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6005" w14:textId="74028BBA" w:rsidR="00BD5098" w:rsidRDefault="00B41273" w:rsidP="00B41273">
      <w:pPr>
        <w:pStyle w:val="Heading1"/>
      </w:pPr>
      <w:r>
        <w:t>Aboriginal and Torres Strait Islander Steering Committee Expression of Interest</w:t>
      </w:r>
    </w:p>
    <w:p w14:paraId="3309C2B7" w14:textId="1AD398A6" w:rsidR="00B41273" w:rsidRPr="00B41273" w:rsidRDefault="00B41273" w:rsidP="00B41273">
      <w:pPr>
        <w:pStyle w:val="Heading2"/>
        <w:rPr>
          <w:color w:val="B67353" w:themeColor="accent2"/>
        </w:rPr>
      </w:pPr>
      <w:r w:rsidRPr="00B41273">
        <w:rPr>
          <w:color w:val="B67353" w:themeColor="accent2"/>
        </w:rPr>
        <w:t>Our purpose</w:t>
      </w:r>
    </w:p>
    <w:p w14:paraId="22C03253" w14:textId="77777777" w:rsidR="00627857" w:rsidRDefault="00627857" w:rsidP="00627857">
      <w:pPr>
        <w:rPr>
          <w:b/>
        </w:rPr>
      </w:pPr>
      <w:r w:rsidRPr="00B3787F">
        <w:t xml:space="preserve">Our purpose is to provide a dedicated platform for Aboriginal and Torres Strait Islander women to advocate, lead, and advise on domestic, family, and sexual violence policy and practice. </w:t>
      </w:r>
    </w:p>
    <w:p w14:paraId="42576B3A" w14:textId="77777777" w:rsidR="00627857" w:rsidRDefault="00627857" w:rsidP="00627857">
      <w:pPr>
        <w:rPr>
          <w:b/>
        </w:rPr>
      </w:pPr>
      <w:r w:rsidRPr="00B3787F">
        <w:t xml:space="preserve">We provide cultural expertise, guidance, and support to our organisation’s management, Board, membership, governments, and service providers to ensure that responses are culturally safe, inclusive, and </w:t>
      </w:r>
      <w:proofErr w:type="gramStart"/>
      <w:r w:rsidRPr="00B3787F">
        <w:t>community-led</w:t>
      </w:r>
      <w:proofErr w:type="gramEnd"/>
      <w:r w:rsidRPr="00B3787F">
        <w:t xml:space="preserve">. </w:t>
      </w:r>
    </w:p>
    <w:p w14:paraId="7DF03043" w14:textId="7CC6328B" w:rsidR="007D4073" w:rsidRDefault="00627857" w:rsidP="00B41273">
      <w:r w:rsidRPr="00492DBA">
        <w:t>We recognise the diversity of perspectives, experiences, and cultural knowledge across Aboriginal and Torres Strait Islander communities, and we are committed to creating spaces where all voices are heard, valued, and reflected in our work.</w:t>
      </w:r>
    </w:p>
    <w:p w14:paraId="355774A7" w14:textId="480785D2" w:rsidR="00B41273" w:rsidRPr="009640B0" w:rsidRDefault="00B41273" w:rsidP="009640B0">
      <w:pPr>
        <w:pStyle w:val="Heading2"/>
        <w:rPr>
          <w:color w:val="B67353" w:themeColor="accent2"/>
        </w:rPr>
      </w:pPr>
      <w:r>
        <w:rPr>
          <w:color w:val="B67353" w:themeColor="accent2"/>
        </w:rPr>
        <w:t>Key Details</w:t>
      </w:r>
    </w:p>
    <w:tbl>
      <w:tblPr>
        <w:tblW w:w="9392" w:type="dxa"/>
        <w:tblInd w:w="-28" w:type="dxa"/>
        <w:tblLayout w:type="fixed"/>
        <w:tblCellMar>
          <w:top w:w="28" w:type="dxa"/>
          <w:left w:w="28" w:type="dxa"/>
          <w:bottom w:w="28" w:type="dxa"/>
          <w:right w:w="28" w:type="dxa"/>
        </w:tblCellMar>
        <w:tblLook w:val="04A0" w:firstRow="1" w:lastRow="0" w:firstColumn="1" w:lastColumn="0" w:noHBand="0" w:noVBand="1"/>
      </w:tblPr>
      <w:tblGrid>
        <w:gridCol w:w="26"/>
        <w:gridCol w:w="1136"/>
        <w:gridCol w:w="567"/>
        <w:gridCol w:w="1134"/>
        <w:gridCol w:w="709"/>
        <w:gridCol w:w="142"/>
        <w:gridCol w:w="982"/>
        <w:gridCol w:w="152"/>
        <w:gridCol w:w="1276"/>
        <w:gridCol w:w="1559"/>
        <w:gridCol w:w="850"/>
        <w:gridCol w:w="859"/>
      </w:tblGrid>
      <w:tr w:rsidR="00B41273" w:rsidRPr="00B41273" w14:paraId="5927820F" w14:textId="77777777" w:rsidTr="009640B0">
        <w:trPr>
          <w:gridBefore w:val="1"/>
          <w:wBefore w:w="26" w:type="dxa"/>
        </w:trPr>
        <w:tc>
          <w:tcPr>
            <w:tcW w:w="9366" w:type="dxa"/>
            <w:gridSpan w:val="11"/>
            <w:shd w:val="clear" w:color="auto" w:fill="E1C6BA" w:themeFill="accent2" w:themeFillTint="66"/>
          </w:tcPr>
          <w:p w14:paraId="7C2CAE4C" w14:textId="739745EE" w:rsidR="00B41273" w:rsidRPr="00B41273" w:rsidRDefault="009640B0" w:rsidP="00B41273">
            <w:pPr>
              <w:rPr>
                <w:b/>
                <w:bCs/>
              </w:rPr>
            </w:pPr>
            <w:r>
              <w:rPr>
                <w:b/>
                <w:bCs/>
              </w:rPr>
              <w:t>Contact details</w:t>
            </w:r>
          </w:p>
        </w:tc>
      </w:tr>
      <w:tr w:rsidR="00B41273" w:rsidRPr="00B41273" w14:paraId="3DFAEFF7" w14:textId="77777777" w:rsidTr="007454D4">
        <w:trPr>
          <w:gridBefore w:val="1"/>
          <w:wBefore w:w="26" w:type="dxa"/>
        </w:trPr>
        <w:tc>
          <w:tcPr>
            <w:tcW w:w="1136" w:type="dxa"/>
          </w:tcPr>
          <w:p w14:paraId="5BB55B61" w14:textId="77777777" w:rsidR="00B41273" w:rsidRPr="00B41273" w:rsidRDefault="00B41273" w:rsidP="00B41273">
            <w:pPr>
              <w:rPr>
                <w:b/>
                <w:bCs/>
              </w:rPr>
            </w:pPr>
            <w:r w:rsidRPr="00B41273">
              <w:rPr>
                <w:b/>
                <w:bCs/>
              </w:rPr>
              <w:t>Name:</w:t>
            </w:r>
          </w:p>
        </w:tc>
        <w:tc>
          <w:tcPr>
            <w:tcW w:w="3686" w:type="dxa"/>
            <w:gridSpan w:val="6"/>
          </w:tcPr>
          <w:p w14:paraId="577F8196" w14:textId="77777777" w:rsidR="00B41273" w:rsidRPr="00B41273" w:rsidRDefault="00B41273" w:rsidP="00B41273"/>
        </w:tc>
        <w:tc>
          <w:tcPr>
            <w:tcW w:w="1276" w:type="dxa"/>
          </w:tcPr>
          <w:p w14:paraId="519B402B" w14:textId="77777777" w:rsidR="00B41273" w:rsidRPr="00B41273" w:rsidRDefault="00B41273" w:rsidP="00B41273">
            <w:pPr>
              <w:rPr>
                <w:b/>
                <w:bCs/>
              </w:rPr>
            </w:pPr>
            <w:r w:rsidRPr="00B41273">
              <w:rPr>
                <w:b/>
                <w:bCs/>
              </w:rPr>
              <w:t>Preferred name:</w:t>
            </w:r>
          </w:p>
        </w:tc>
        <w:tc>
          <w:tcPr>
            <w:tcW w:w="3268" w:type="dxa"/>
            <w:gridSpan w:val="3"/>
          </w:tcPr>
          <w:p w14:paraId="4BF981F2" w14:textId="77777777" w:rsidR="00B41273" w:rsidRPr="00B41273" w:rsidRDefault="00B41273" w:rsidP="00B41273"/>
        </w:tc>
      </w:tr>
      <w:tr w:rsidR="00B41273" w:rsidRPr="00B41273" w14:paraId="7E20CC2B" w14:textId="77777777" w:rsidTr="008323EA">
        <w:trPr>
          <w:gridBefore w:val="1"/>
          <w:wBefore w:w="26" w:type="dxa"/>
        </w:trPr>
        <w:tc>
          <w:tcPr>
            <w:tcW w:w="1136" w:type="dxa"/>
          </w:tcPr>
          <w:p w14:paraId="5ED4A268" w14:textId="77777777" w:rsidR="00B41273" w:rsidRPr="00B41273" w:rsidRDefault="00B41273" w:rsidP="00B41273">
            <w:pPr>
              <w:rPr>
                <w:b/>
                <w:bCs/>
              </w:rPr>
            </w:pPr>
            <w:r w:rsidRPr="00B41273">
              <w:rPr>
                <w:b/>
                <w:bCs/>
              </w:rPr>
              <w:t>Address:</w:t>
            </w:r>
          </w:p>
        </w:tc>
        <w:tc>
          <w:tcPr>
            <w:tcW w:w="8230" w:type="dxa"/>
            <w:gridSpan w:val="10"/>
            <w:vMerge w:val="restart"/>
          </w:tcPr>
          <w:p w14:paraId="1E675B28" w14:textId="77777777" w:rsidR="00B41273" w:rsidRPr="00B41273" w:rsidRDefault="00B41273" w:rsidP="00B41273"/>
        </w:tc>
      </w:tr>
      <w:tr w:rsidR="00B41273" w:rsidRPr="00B41273" w14:paraId="7BAE1EB8" w14:textId="77777777" w:rsidTr="008323EA">
        <w:trPr>
          <w:gridBefore w:val="1"/>
          <w:wBefore w:w="26" w:type="dxa"/>
        </w:trPr>
        <w:tc>
          <w:tcPr>
            <w:tcW w:w="1136" w:type="dxa"/>
          </w:tcPr>
          <w:p w14:paraId="4B458821" w14:textId="77777777" w:rsidR="00B41273" w:rsidRPr="00B41273" w:rsidRDefault="00B41273" w:rsidP="00B41273">
            <w:pPr>
              <w:rPr>
                <w:b/>
                <w:bCs/>
              </w:rPr>
            </w:pPr>
          </w:p>
        </w:tc>
        <w:tc>
          <w:tcPr>
            <w:tcW w:w="8230" w:type="dxa"/>
            <w:gridSpan w:val="10"/>
            <w:vMerge/>
          </w:tcPr>
          <w:p w14:paraId="4584333A" w14:textId="77777777" w:rsidR="00B41273" w:rsidRPr="00B41273" w:rsidRDefault="00B41273" w:rsidP="00B41273"/>
        </w:tc>
      </w:tr>
      <w:tr w:rsidR="00B41273" w:rsidRPr="00B41273" w14:paraId="67A2A6EA" w14:textId="77777777" w:rsidTr="007454D4">
        <w:trPr>
          <w:gridBefore w:val="1"/>
          <w:wBefore w:w="26" w:type="dxa"/>
        </w:trPr>
        <w:tc>
          <w:tcPr>
            <w:tcW w:w="1136" w:type="dxa"/>
          </w:tcPr>
          <w:p w14:paraId="61DD7333" w14:textId="77777777" w:rsidR="00B41273" w:rsidRPr="00B41273" w:rsidRDefault="00B41273" w:rsidP="00B41273">
            <w:pPr>
              <w:rPr>
                <w:b/>
                <w:bCs/>
              </w:rPr>
            </w:pPr>
            <w:r w:rsidRPr="00B41273">
              <w:rPr>
                <w:b/>
                <w:bCs/>
              </w:rPr>
              <w:t>Phone:</w:t>
            </w:r>
          </w:p>
        </w:tc>
        <w:tc>
          <w:tcPr>
            <w:tcW w:w="3686" w:type="dxa"/>
            <w:gridSpan w:val="6"/>
          </w:tcPr>
          <w:p w14:paraId="07995D33" w14:textId="77777777" w:rsidR="00B41273" w:rsidRPr="00B41273" w:rsidRDefault="00B41273" w:rsidP="00B41273"/>
        </w:tc>
        <w:tc>
          <w:tcPr>
            <w:tcW w:w="1276" w:type="dxa"/>
          </w:tcPr>
          <w:p w14:paraId="21990FB2" w14:textId="77777777" w:rsidR="00B41273" w:rsidRPr="00B41273" w:rsidRDefault="00B41273" w:rsidP="00B41273">
            <w:pPr>
              <w:rPr>
                <w:b/>
                <w:bCs/>
              </w:rPr>
            </w:pPr>
            <w:r w:rsidRPr="00B41273">
              <w:rPr>
                <w:b/>
                <w:bCs/>
              </w:rPr>
              <w:t>Mobile:</w:t>
            </w:r>
          </w:p>
        </w:tc>
        <w:tc>
          <w:tcPr>
            <w:tcW w:w="3268" w:type="dxa"/>
            <w:gridSpan w:val="3"/>
          </w:tcPr>
          <w:p w14:paraId="07FBF2EA" w14:textId="77777777" w:rsidR="00B41273" w:rsidRPr="00B41273" w:rsidRDefault="00B41273" w:rsidP="00B41273"/>
        </w:tc>
      </w:tr>
      <w:tr w:rsidR="00B41273" w:rsidRPr="00B41273" w14:paraId="47C3DF8B" w14:textId="77777777" w:rsidTr="008323EA">
        <w:trPr>
          <w:gridBefore w:val="1"/>
          <w:wBefore w:w="26" w:type="dxa"/>
        </w:trPr>
        <w:tc>
          <w:tcPr>
            <w:tcW w:w="1136" w:type="dxa"/>
          </w:tcPr>
          <w:p w14:paraId="65EA49C7" w14:textId="77777777" w:rsidR="00B41273" w:rsidRPr="00B41273" w:rsidRDefault="00B41273" w:rsidP="00B41273">
            <w:pPr>
              <w:rPr>
                <w:b/>
                <w:bCs/>
              </w:rPr>
            </w:pPr>
            <w:r w:rsidRPr="00B41273">
              <w:rPr>
                <w:b/>
                <w:bCs/>
              </w:rPr>
              <w:t>Email:</w:t>
            </w:r>
          </w:p>
        </w:tc>
        <w:tc>
          <w:tcPr>
            <w:tcW w:w="8230" w:type="dxa"/>
            <w:gridSpan w:val="10"/>
          </w:tcPr>
          <w:p w14:paraId="681D5146" w14:textId="77777777" w:rsidR="00B41273" w:rsidRPr="00B41273" w:rsidRDefault="00B41273" w:rsidP="00B41273"/>
        </w:tc>
      </w:tr>
      <w:tr w:rsidR="00B41273" w:rsidRPr="00B41273" w14:paraId="4B0A2840" w14:textId="77777777" w:rsidTr="009640B0">
        <w:tc>
          <w:tcPr>
            <w:tcW w:w="9392" w:type="dxa"/>
            <w:gridSpan w:val="12"/>
            <w:shd w:val="clear" w:color="auto" w:fill="E1C6BA" w:themeFill="accent2" w:themeFillTint="66"/>
          </w:tcPr>
          <w:p w14:paraId="4063ADAA" w14:textId="77777777" w:rsidR="00B41273" w:rsidRPr="00B41273" w:rsidRDefault="00B41273" w:rsidP="00B41273">
            <w:pPr>
              <w:rPr>
                <w:b/>
                <w:bCs/>
              </w:rPr>
            </w:pPr>
            <w:r w:rsidRPr="00B41273">
              <w:rPr>
                <w:b/>
                <w:bCs/>
              </w:rPr>
              <w:t xml:space="preserve">Personal information </w:t>
            </w:r>
          </w:p>
        </w:tc>
      </w:tr>
      <w:tr w:rsidR="00B41273" w:rsidRPr="00B41273" w14:paraId="105A7227" w14:textId="77777777" w:rsidTr="007454D4">
        <w:tc>
          <w:tcPr>
            <w:tcW w:w="1729" w:type="dxa"/>
            <w:gridSpan w:val="3"/>
          </w:tcPr>
          <w:p w14:paraId="5FB702C1" w14:textId="77777777" w:rsidR="00B41273" w:rsidRPr="00B41273" w:rsidRDefault="00B41273" w:rsidP="00B41273">
            <w:pPr>
              <w:rPr>
                <w:b/>
                <w:bCs/>
              </w:rPr>
            </w:pPr>
            <w:r w:rsidRPr="00B41273">
              <w:rPr>
                <w:b/>
                <w:bCs/>
              </w:rPr>
              <w:t>Date of birth:</w:t>
            </w:r>
          </w:p>
        </w:tc>
        <w:tc>
          <w:tcPr>
            <w:tcW w:w="1843" w:type="dxa"/>
            <w:gridSpan w:val="2"/>
          </w:tcPr>
          <w:p w14:paraId="0AF18859" w14:textId="77777777" w:rsidR="00B41273" w:rsidRPr="00B41273" w:rsidRDefault="00B41273" w:rsidP="00B41273"/>
        </w:tc>
        <w:tc>
          <w:tcPr>
            <w:tcW w:w="1276" w:type="dxa"/>
            <w:gridSpan w:val="3"/>
            <w:tcBorders>
              <w:left w:val="nil"/>
            </w:tcBorders>
          </w:tcPr>
          <w:p w14:paraId="6F0876D3" w14:textId="77777777" w:rsidR="00B41273" w:rsidRPr="00B41273" w:rsidRDefault="00B41273" w:rsidP="00B41273">
            <w:r w:rsidRPr="00B41273">
              <w:rPr>
                <w:b/>
                <w:bCs/>
              </w:rPr>
              <w:t>Gender:</w:t>
            </w:r>
          </w:p>
        </w:tc>
        <w:tc>
          <w:tcPr>
            <w:tcW w:w="4544" w:type="dxa"/>
            <w:gridSpan w:val="4"/>
          </w:tcPr>
          <w:p w14:paraId="32C37B35" w14:textId="77777777" w:rsidR="00B41273" w:rsidRPr="00B41273" w:rsidRDefault="00B41273" w:rsidP="00B41273"/>
        </w:tc>
      </w:tr>
      <w:tr w:rsidR="007454D4" w:rsidRPr="00B41273" w14:paraId="0A6D7365" w14:textId="77777777" w:rsidTr="007454D4">
        <w:tc>
          <w:tcPr>
            <w:tcW w:w="1729" w:type="dxa"/>
            <w:gridSpan w:val="3"/>
          </w:tcPr>
          <w:p w14:paraId="394797AD" w14:textId="77777777" w:rsidR="007454D4" w:rsidRPr="00B41273" w:rsidRDefault="007454D4" w:rsidP="00B41273">
            <w:pPr>
              <w:rPr>
                <w:b/>
                <w:bCs/>
              </w:rPr>
            </w:pPr>
          </w:p>
        </w:tc>
        <w:tc>
          <w:tcPr>
            <w:tcW w:w="1843" w:type="dxa"/>
            <w:gridSpan w:val="2"/>
          </w:tcPr>
          <w:p w14:paraId="0A9295A0" w14:textId="77777777" w:rsidR="007454D4" w:rsidRPr="00B41273" w:rsidRDefault="007454D4" w:rsidP="00B41273"/>
        </w:tc>
        <w:tc>
          <w:tcPr>
            <w:tcW w:w="1276" w:type="dxa"/>
            <w:gridSpan w:val="3"/>
            <w:tcBorders>
              <w:left w:val="nil"/>
            </w:tcBorders>
          </w:tcPr>
          <w:p w14:paraId="3482E36F" w14:textId="04C834F6" w:rsidR="007454D4" w:rsidRPr="007454D4" w:rsidRDefault="007454D4" w:rsidP="00B41273">
            <w:r>
              <w:rPr>
                <w:b/>
                <w:bCs/>
              </w:rPr>
              <w:t xml:space="preserve">Pronouns: </w:t>
            </w:r>
            <w:r w:rsidRPr="00BC3D86">
              <w:rPr>
                <w:i/>
                <w:iCs/>
              </w:rPr>
              <w:t>(Optional)</w:t>
            </w:r>
          </w:p>
        </w:tc>
        <w:tc>
          <w:tcPr>
            <w:tcW w:w="4544" w:type="dxa"/>
            <w:gridSpan w:val="4"/>
          </w:tcPr>
          <w:p w14:paraId="1C5BD7AB" w14:textId="77777777" w:rsidR="007454D4" w:rsidRPr="00B41273" w:rsidRDefault="007454D4" w:rsidP="00B41273"/>
        </w:tc>
      </w:tr>
      <w:tr w:rsidR="00B41273" w:rsidRPr="00B41273" w14:paraId="7B075307" w14:textId="77777777" w:rsidTr="008323EA">
        <w:tc>
          <w:tcPr>
            <w:tcW w:w="1729" w:type="dxa"/>
            <w:gridSpan w:val="3"/>
          </w:tcPr>
          <w:p w14:paraId="78DA0A19" w14:textId="7FA682D6" w:rsidR="00B41273" w:rsidRPr="00B41273" w:rsidRDefault="009640B0" w:rsidP="00B41273">
            <w:pPr>
              <w:rPr>
                <w:b/>
                <w:bCs/>
              </w:rPr>
            </w:pPr>
            <w:r>
              <w:rPr>
                <w:b/>
                <w:bCs/>
              </w:rPr>
              <w:t>Who’s your mob and what’s your country?</w:t>
            </w:r>
          </w:p>
        </w:tc>
        <w:tc>
          <w:tcPr>
            <w:tcW w:w="1843" w:type="dxa"/>
            <w:gridSpan w:val="2"/>
          </w:tcPr>
          <w:p w14:paraId="5FC2494E" w14:textId="77777777" w:rsidR="00B41273" w:rsidRPr="00B41273" w:rsidRDefault="00B41273" w:rsidP="00B41273"/>
        </w:tc>
        <w:tc>
          <w:tcPr>
            <w:tcW w:w="2552" w:type="dxa"/>
            <w:gridSpan w:val="4"/>
          </w:tcPr>
          <w:p w14:paraId="3B8328A7" w14:textId="093A158B" w:rsidR="00B41273" w:rsidRPr="00B41273" w:rsidRDefault="00B41273" w:rsidP="00B41273">
            <w:pPr>
              <w:rPr>
                <w:b/>
                <w:bCs/>
              </w:rPr>
            </w:pPr>
          </w:p>
        </w:tc>
        <w:tc>
          <w:tcPr>
            <w:tcW w:w="3268" w:type="dxa"/>
            <w:gridSpan w:val="3"/>
          </w:tcPr>
          <w:p w14:paraId="31BB570D" w14:textId="77777777" w:rsidR="00B41273" w:rsidRPr="00B41273" w:rsidRDefault="00B41273" w:rsidP="00B41273"/>
        </w:tc>
      </w:tr>
      <w:tr w:rsidR="00B41273" w:rsidRPr="00B41273" w14:paraId="2DE4484F" w14:textId="77777777" w:rsidTr="008323EA">
        <w:tc>
          <w:tcPr>
            <w:tcW w:w="1729" w:type="dxa"/>
            <w:gridSpan w:val="3"/>
          </w:tcPr>
          <w:p w14:paraId="6309346B" w14:textId="651E8476" w:rsidR="00B41273" w:rsidRPr="00B41273" w:rsidRDefault="009640B0" w:rsidP="00B41273">
            <w:pPr>
              <w:rPr>
                <w:b/>
                <w:bCs/>
              </w:rPr>
            </w:pPr>
            <w:r>
              <w:rPr>
                <w:b/>
                <w:bCs/>
              </w:rPr>
              <w:t>Do you identify as a person with a disability</w:t>
            </w:r>
          </w:p>
        </w:tc>
        <w:tc>
          <w:tcPr>
            <w:tcW w:w="1843" w:type="dxa"/>
            <w:gridSpan w:val="2"/>
          </w:tcPr>
          <w:p w14:paraId="732CD6E4" w14:textId="77777777" w:rsidR="00B41273" w:rsidRPr="00B41273" w:rsidRDefault="00B41273" w:rsidP="00B41273">
            <w:r w:rsidRPr="00B41273">
              <w:t xml:space="preserve"> </w:t>
            </w:r>
            <w:sdt>
              <w:sdtPr>
                <w:id w:val="-288741407"/>
                <w14:checkbox>
                  <w14:checked w14:val="0"/>
                  <w14:checkedState w14:val="2612" w14:font="MS Gothic"/>
                  <w14:uncheckedState w14:val="2610" w14:font="MS Gothic"/>
                </w14:checkbox>
              </w:sdtPr>
              <w:sdtContent>
                <w:r w:rsidRPr="00B41273">
                  <w:rPr>
                    <w:rFonts w:ascii="Segoe UI Symbol" w:hAnsi="Segoe UI Symbol" w:cs="Segoe UI Symbol"/>
                  </w:rPr>
                  <w:t>☐</w:t>
                </w:r>
              </w:sdtContent>
            </w:sdt>
            <w:r w:rsidRPr="00B41273">
              <w:t xml:space="preserve"> Yes</w:t>
            </w:r>
          </w:p>
        </w:tc>
        <w:tc>
          <w:tcPr>
            <w:tcW w:w="5820" w:type="dxa"/>
            <w:gridSpan w:val="7"/>
          </w:tcPr>
          <w:p w14:paraId="1A3CE9DB" w14:textId="77777777" w:rsidR="00B41273" w:rsidRPr="00B41273" w:rsidRDefault="00B41273" w:rsidP="00B41273">
            <w:r w:rsidRPr="00B41273">
              <w:t xml:space="preserve"> </w:t>
            </w:r>
            <w:sdt>
              <w:sdtPr>
                <w:id w:val="1104997732"/>
                <w14:checkbox>
                  <w14:checked w14:val="0"/>
                  <w14:checkedState w14:val="2612" w14:font="MS Gothic"/>
                  <w14:uncheckedState w14:val="2610" w14:font="MS Gothic"/>
                </w14:checkbox>
              </w:sdtPr>
              <w:sdtContent>
                <w:r w:rsidRPr="00B41273">
                  <w:rPr>
                    <w:rFonts w:ascii="Segoe UI Symbol" w:hAnsi="Segoe UI Symbol" w:cs="Segoe UI Symbol"/>
                  </w:rPr>
                  <w:t>☐</w:t>
                </w:r>
              </w:sdtContent>
            </w:sdt>
            <w:r w:rsidRPr="00B41273">
              <w:t xml:space="preserve"> No</w:t>
            </w:r>
          </w:p>
        </w:tc>
      </w:tr>
      <w:tr w:rsidR="00B41273" w:rsidRPr="00B41273" w14:paraId="77F8201E" w14:textId="77777777" w:rsidTr="008323EA">
        <w:tc>
          <w:tcPr>
            <w:tcW w:w="2863" w:type="dxa"/>
            <w:gridSpan w:val="4"/>
          </w:tcPr>
          <w:p w14:paraId="29B6B8B2" w14:textId="7F9A8EBE" w:rsidR="005C5E6B" w:rsidRPr="00B41273" w:rsidRDefault="009640B0" w:rsidP="00B41273">
            <w:r>
              <w:t>If you feel comfortable, please share any details:</w:t>
            </w:r>
          </w:p>
        </w:tc>
        <w:tc>
          <w:tcPr>
            <w:tcW w:w="6529" w:type="dxa"/>
            <w:gridSpan w:val="8"/>
          </w:tcPr>
          <w:p w14:paraId="61D84EC4" w14:textId="77777777" w:rsidR="00B41273" w:rsidRPr="00B41273" w:rsidRDefault="00B41273" w:rsidP="00B41273"/>
          <w:p w14:paraId="4252A7B2" w14:textId="77777777" w:rsidR="00B41273" w:rsidRPr="00B41273" w:rsidRDefault="00B41273" w:rsidP="00B41273"/>
        </w:tc>
      </w:tr>
      <w:tr w:rsidR="00B41273" w:rsidRPr="00B41273" w14:paraId="51494630" w14:textId="77777777" w:rsidTr="008323EA">
        <w:tc>
          <w:tcPr>
            <w:tcW w:w="7683" w:type="dxa"/>
            <w:gridSpan w:val="10"/>
          </w:tcPr>
          <w:p w14:paraId="6D6DBE1A" w14:textId="77777777" w:rsidR="00B41273" w:rsidRDefault="00B41273" w:rsidP="00B41273">
            <w:pPr>
              <w:rPr>
                <w:b/>
                <w:bCs/>
              </w:rPr>
            </w:pPr>
            <w:r w:rsidRPr="00B41273">
              <w:rPr>
                <w:b/>
                <w:bCs/>
              </w:rPr>
              <w:t xml:space="preserve">Do you live or have previously lived in regional, rural or remote areas? </w:t>
            </w:r>
          </w:p>
          <w:p w14:paraId="04F5118B" w14:textId="098F6474" w:rsidR="009640B0" w:rsidRPr="00B41273" w:rsidRDefault="009640B0" w:rsidP="009640B0">
            <w:r>
              <w:lastRenderedPageBreak/>
              <w:t xml:space="preserve"> </w:t>
            </w:r>
            <w:r w:rsidR="005C5E6B" w:rsidRPr="005C5E6B">
              <w:t>If you feel comfortable, please share any details</w:t>
            </w:r>
            <w:r w:rsidR="005C5E6B">
              <w:t xml:space="preserve">: </w:t>
            </w:r>
          </w:p>
        </w:tc>
        <w:tc>
          <w:tcPr>
            <w:tcW w:w="850" w:type="dxa"/>
          </w:tcPr>
          <w:p w14:paraId="48AEB1AD" w14:textId="77777777" w:rsidR="00B41273" w:rsidRPr="00B41273" w:rsidRDefault="00B41273" w:rsidP="00B41273">
            <w:r w:rsidRPr="00B41273">
              <w:lastRenderedPageBreak/>
              <w:t xml:space="preserve"> </w:t>
            </w:r>
            <w:sdt>
              <w:sdtPr>
                <w:id w:val="-652374642"/>
                <w14:checkbox>
                  <w14:checked w14:val="0"/>
                  <w14:checkedState w14:val="2612" w14:font="MS Gothic"/>
                  <w14:uncheckedState w14:val="2610" w14:font="MS Gothic"/>
                </w14:checkbox>
              </w:sdtPr>
              <w:sdtContent>
                <w:r w:rsidRPr="00B41273">
                  <w:rPr>
                    <w:rFonts w:ascii="Segoe UI Symbol" w:hAnsi="Segoe UI Symbol" w:cs="Segoe UI Symbol"/>
                  </w:rPr>
                  <w:t>☐</w:t>
                </w:r>
              </w:sdtContent>
            </w:sdt>
            <w:r w:rsidRPr="00B41273">
              <w:t xml:space="preserve"> Yes</w:t>
            </w:r>
          </w:p>
        </w:tc>
        <w:tc>
          <w:tcPr>
            <w:tcW w:w="859" w:type="dxa"/>
          </w:tcPr>
          <w:p w14:paraId="67574C39" w14:textId="77777777" w:rsidR="00B41273" w:rsidRDefault="00B41273" w:rsidP="00B41273">
            <w:r w:rsidRPr="00B41273">
              <w:t xml:space="preserve"> </w:t>
            </w:r>
            <w:sdt>
              <w:sdtPr>
                <w:id w:val="-243108620"/>
                <w14:checkbox>
                  <w14:checked w14:val="0"/>
                  <w14:checkedState w14:val="2612" w14:font="MS Gothic"/>
                  <w14:uncheckedState w14:val="2610" w14:font="MS Gothic"/>
                </w14:checkbox>
              </w:sdtPr>
              <w:sdtContent>
                <w:r w:rsidRPr="00B41273">
                  <w:rPr>
                    <w:rFonts w:ascii="Segoe UI Symbol" w:hAnsi="Segoe UI Symbol" w:cs="Segoe UI Symbol"/>
                  </w:rPr>
                  <w:t>☐</w:t>
                </w:r>
              </w:sdtContent>
            </w:sdt>
            <w:r w:rsidRPr="00B41273">
              <w:t xml:space="preserve"> No </w:t>
            </w:r>
          </w:p>
          <w:p w14:paraId="70E30BD1" w14:textId="77777777" w:rsidR="009640B0" w:rsidRPr="00B41273" w:rsidRDefault="009640B0" w:rsidP="00B41273">
            <w:pPr>
              <w:rPr>
                <w:b/>
                <w:bCs/>
              </w:rPr>
            </w:pPr>
          </w:p>
        </w:tc>
      </w:tr>
      <w:tr w:rsidR="00B41273" w:rsidRPr="00B41273" w14:paraId="11C4189F" w14:textId="77777777" w:rsidTr="009640B0">
        <w:tc>
          <w:tcPr>
            <w:tcW w:w="9392" w:type="dxa"/>
            <w:gridSpan w:val="12"/>
            <w:shd w:val="clear" w:color="auto" w:fill="E1C6BA" w:themeFill="accent2" w:themeFillTint="66"/>
          </w:tcPr>
          <w:p w14:paraId="0316839F" w14:textId="77777777" w:rsidR="00B41273" w:rsidRPr="00B41273" w:rsidRDefault="00B41273" w:rsidP="00B41273">
            <w:pPr>
              <w:rPr>
                <w:b/>
                <w:bCs/>
              </w:rPr>
            </w:pPr>
            <w:r w:rsidRPr="00B41273">
              <w:rPr>
                <w:b/>
                <w:bCs/>
              </w:rPr>
              <w:lastRenderedPageBreak/>
              <w:t>Additional information</w:t>
            </w:r>
          </w:p>
        </w:tc>
      </w:tr>
      <w:tr w:rsidR="00B41273" w:rsidRPr="00B41273" w14:paraId="3AFF73E2" w14:textId="77777777" w:rsidTr="008323EA">
        <w:tc>
          <w:tcPr>
            <w:tcW w:w="4696" w:type="dxa"/>
            <w:gridSpan w:val="7"/>
          </w:tcPr>
          <w:p w14:paraId="6C2BEBCF" w14:textId="77777777" w:rsidR="00B41273" w:rsidRDefault="001D30EB" w:rsidP="00B41273">
            <w:r w:rsidRPr="001D30EB">
              <w:rPr>
                <w:b/>
                <w:bCs/>
              </w:rPr>
              <w:t>Please tell us about your role, the work you do, or your connection to this space</w:t>
            </w:r>
            <w:r w:rsidR="00B41273" w:rsidRPr="00B41273">
              <w:t>:</w:t>
            </w:r>
          </w:p>
          <w:p w14:paraId="2AF14589" w14:textId="451F4876" w:rsidR="007F5B77" w:rsidRPr="00B41273" w:rsidRDefault="007F5B77" w:rsidP="00B41273"/>
        </w:tc>
        <w:tc>
          <w:tcPr>
            <w:tcW w:w="4696" w:type="dxa"/>
            <w:gridSpan w:val="5"/>
          </w:tcPr>
          <w:p w14:paraId="050564FA" w14:textId="77777777" w:rsidR="00B41273" w:rsidRPr="00B41273" w:rsidRDefault="00B41273" w:rsidP="00B41273"/>
        </w:tc>
      </w:tr>
      <w:tr w:rsidR="00B41273" w:rsidRPr="00B41273" w14:paraId="760A870C" w14:textId="77777777" w:rsidTr="008323EA">
        <w:tc>
          <w:tcPr>
            <w:tcW w:w="4696" w:type="dxa"/>
            <w:gridSpan w:val="7"/>
          </w:tcPr>
          <w:p w14:paraId="2DE84496" w14:textId="77777777" w:rsidR="00B41273" w:rsidRDefault="00B41273" w:rsidP="00B41273">
            <w:pPr>
              <w:rPr>
                <w:b/>
                <w:bCs/>
              </w:rPr>
            </w:pPr>
            <w:r w:rsidRPr="00B41273">
              <w:rPr>
                <w:b/>
                <w:bCs/>
              </w:rPr>
              <w:t>How did you hear about the Domestic Violence NSW Aboriginal and Torres Strait Islander Steering Committee?</w:t>
            </w:r>
          </w:p>
          <w:p w14:paraId="750D6D41" w14:textId="79E2C536" w:rsidR="009640B0" w:rsidRPr="00B41273" w:rsidRDefault="009640B0" w:rsidP="00B41273">
            <w:pPr>
              <w:rPr>
                <w:b/>
                <w:bCs/>
              </w:rPr>
            </w:pPr>
          </w:p>
        </w:tc>
        <w:tc>
          <w:tcPr>
            <w:tcW w:w="4696" w:type="dxa"/>
            <w:gridSpan w:val="5"/>
          </w:tcPr>
          <w:p w14:paraId="1F2553BF" w14:textId="77777777" w:rsidR="00B41273" w:rsidRPr="00B41273" w:rsidRDefault="00B41273" w:rsidP="00B41273">
            <w:pPr>
              <w:rPr>
                <w:b/>
                <w:bCs/>
              </w:rPr>
            </w:pPr>
          </w:p>
        </w:tc>
      </w:tr>
      <w:tr w:rsidR="00B41273" w:rsidRPr="00B41273" w14:paraId="653A2858" w14:textId="77777777" w:rsidTr="008323EA">
        <w:tc>
          <w:tcPr>
            <w:tcW w:w="4696" w:type="dxa"/>
            <w:gridSpan w:val="7"/>
          </w:tcPr>
          <w:p w14:paraId="399DAAC4" w14:textId="244D7CDB" w:rsidR="00B41273" w:rsidRDefault="00B41273" w:rsidP="00B41273">
            <w:pPr>
              <w:rPr>
                <w:b/>
                <w:bCs/>
              </w:rPr>
            </w:pPr>
            <w:r w:rsidRPr="00B41273">
              <w:rPr>
                <w:b/>
                <w:bCs/>
              </w:rPr>
              <w:t>Tell us why you want to join the Domestic Violence NSW Aboriginal and Torres Strait Islander Steering Committee</w:t>
            </w:r>
            <w:r w:rsidR="00060775">
              <w:rPr>
                <w:b/>
                <w:bCs/>
              </w:rPr>
              <w:t xml:space="preserve"> and </w:t>
            </w:r>
            <w:r w:rsidR="004A49F8">
              <w:rPr>
                <w:b/>
                <w:bCs/>
              </w:rPr>
              <w:t xml:space="preserve">what you </w:t>
            </w:r>
            <w:r w:rsidR="00A82F34">
              <w:rPr>
                <w:b/>
                <w:bCs/>
              </w:rPr>
              <w:t>hope to be able to contribute to the committee</w:t>
            </w:r>
          </w:p>
          <w:p w14:paraId="3797C1A0" w14:textId="77777777" w:rsidR="009640B0" w:rsidRDefault="009640B0" w:rsidP="00B41273">
            <w:pPr>
              <w:rPr>
                <w:b/>
                <w:bCs/>
              </w:rPr>
            </w:pPr>
          </w:p>
          <w:p w14:paraId="1C62D299" w14:textId="77777777" w:rsidR="009640B0" w:rsidRDefault="009640B0" w:rsidP="00B41273">
            <w:pPr>
              <w:rPr>
                <w:b/>
                <w:bCs/>
              </w:rPr>
            </w:pPr>
          </w:p>
          <w:p w14:paraId="2D36F3BE" w14:textId="77777777" w:rsidR="009640B0" w:rsidRDefault="009640B0" w:rsidP="00B41273">
            <w:pPr>
              <w:rPr>
                <w:b/>
                <w:bCs/>
              </w:rPr>
            </w:pPr>
          </w:p>
          <w:p w14:paraId="0CEBCE33" w14:textId="77777777" w:rsidR="009640B0" w:rsidRPr="00B41273" w:rsidRDefault="009640B0" w:rsidP="00B41273">
            <w:pPr>
              <w:rPr>
                <w:b/>
                <w:bCs/>
              </w:rPr>
            </w:pPr>
          </w:p>
        </w:tc>
        <w:tc>
          <w:tcPr>
            <w:tcW w:w="4696" w:type="dxa"/>
            <w:gridSpan w:val="5"/>
          </w:tcPr>
          <w:p w14:paraId="4D52314D" w14:textId="77777777" w:rsidR="00B41273" w:rsidRPr="00B41273" w:rsidRDefault="00B41273" w:rsidP="00B41273">
            <w:pPr>
              <w:rPr>
                <w:b/>
                <w:bCs/>
              </w:rPr>
            </w:pPr>
          </w:p>
        </w:tc>
      </w:tr>
      <w:tr w:rsidR="00B41273" w:rsidRPr="00B41273" w14:paraId="5BC2D56F" w14:textId="77777777" w:rsidTr="008323EA">
        <w:tc>
          <w:tcPr>
            <w:tcW w:w="4696" w:type="dxa"/>
            <w:gridSpan w:val="7"/>
          </w:tcPr>
          <w:p w14:paraId="5236845D" w14:textId="77777777" w:rsidR="009640B0" w:rsidRDefault="00B41273" w:rsidP="00B41273">
            <w:pPr>
              <w:rPr>
                <w:b/>
                <w:bCs/>
              </w:rPr>
            </w:pPr>
            <w:r w:rsidRPr="00B41273">
              <w:rPr>
                <w:b/>
                <w:bCs/>
              </w:rPr>
              <w:t>Do you have any experience in advocacy, policy development and/or governance?</w:t>
            </w:r>
          </w:p>
          <w:p w14:paraId="032A9BDA" w14:textId="31F65563" w:rsidR="00B41273" w:rsidRPr="00B41273" w:rsidRDefault="00B41273" w:rsidP="00B41273">
            <w:pPr>
              <w:rPr>
                <w:b/>
                <w:bCs/>
              </w:rPr>
            </w:pPr>
            <w:r w:rsidRPr="00B41273">
              <w:rPr>
                <w:b/>
                <w:bCs/>
              </w:rPr>
              <w:t xml:space="preserve"> </w:t>
            </w:r>
            <w:sdt>
              <w:sdtPr>
                <w:id w:val="1417128314"/>
                <w14:checkbox>
                  <w14:checked w14:val="0"/>
                  <w14:checkedState w14:val="2612" w14:font="MS Gothic"/>
                  <w14:uncheckedState w14:val="2610" w14:font="MS Gothic"/>
                </w14:checkbox>
              </w:sdtPr>
              <w:sdtContent>
                <w:r w:rsidRPr="00B41273">
                  <w:rPr>
                    <w:rFonts w:ascii="Segoe UI Symbol" w:hAnsi="Segoe UI Symbol" w:cs="Segoe UI Symbol"/>
                  </w:rPr>
                  <w:t>☐</w:t>
                </w:r>
              </w:sdtContent>
            </w:sdt>
            <w:r w:rsidRPr="00B41273">
              <w:t xml:space="preserve"> Yes </w:t>
            </w:r>
            <w:sdt>
              <w:sdtPr>
                <w:id w:val="85578197"/>
                <w14:checkbox>
                  <w14:checked w14:val="0"/>
                  <w14:checkedState w14:val="2612" w14:font="MS Gothic"/>
                  <w14:uncheckedState w14:val="2610" w14:font="MS Gothic"/>
                </w14:checkbox>
              </w:sdtPr>
              <w:sdtContent>
                <w:r w:rsidRPr="00B41273">
                  <w:rPr>
                    <w:rFonts w:ascii="Segoe UI Symbol" w:hAnsi="Segoe UI Symbol" w:cs="Segoe UI Symbol"/>
                  </w:rPr>
                  <w:t>☐</w:t>
                </w:r>
              </w:sdtContent>
            </w:sdt>
            <w:r w:rsidRPr="00B41273">
              <w:t xml:space="preserve"> No</w:t>
            </w:r>
          </w:p>
          <w:p w14:paraId="13499C6A" w14:textId="77777777" w:rsidR="00B41273" w:rsidRDefault="00B41273" w:rsidP="00B41273">
            <w:r w:rsidRPr="00B41273">
              <w:t>If ‘yes’, please provide details:</w:t>
            </w:r>
          </w:p>
          <w:p w14:paraId="14A9B28B" w14:textId="77777777" w:rsidR="009640B0" w:rsidRPr="00B41273" w:rsidRDefault="009640B0" w:rsidP="00B41273">
            <w:pPr>
              <w:rPr>
                <w:b/>
                <w:bCs/>
              </w:rPr>
            </w:pPr>
          </w:p>
        </w:tc>
        <w:tc>
          <w:tcPr>
            <w:tcW w:w="4696" w:type="dxa"/>
            <w:gridSpan w:val="5"/>
          </w:tcPr>
          <w:p w14:paraId="4D3348C0" w14:textId="77777777" w:rsidR="00B41273" w:rsidRPr="00B41273" w:rsidRDefault="00B41273" w:rsidP="00B41273"/>
          <w:p w14:paraId="437ADED1" w14:textId="77777777" w:rsidR="00B41273" w:rsidRPr="00B41273" w:rsidRDefault="00B41273" w:rsidP="00B41273"/>
        </w:tc>
      </w:tr>
      <w:tr w:rsidR="00B41273" w:rsidRPr="00B41273" w14:paraId="48B39DCC" w14:textId="77777777" w:rsidTr="008323EA">
        <w:tc>
          <w:tcPr>
            <w:tcW w:w="9392" w:type="dxa"/>
            <w:gridSpan w:val="12"/>
          </w:tcPr>
          <w:p w14:paraId="5C82F789" w14:textId="717AA0F9" w:rsidR="00B41273" w:rsidRPr="00B41273" w:rsidRDefault="00B41273" w:rsidP="009640B0">
            <w:pPr>
              <w:rPr>
                <w:b/>
                <w:bCs/>
              </w:rPr>
            </w:pPr>
            <w:r w:rsidRPr="00B41273">
              <w:rPr>
                <w:b/>
                <w:bCs/>
              </w:rPr>
              <w:t>Please indicate which area</w:t>
            </w:r>
            <w:r w:rsidR="005C5E6B">
              <w:rPr>
                <w:b/>
                <w:bCs/>
              </w:rPr>
              <w:t>(s)</w:t>
            </w:r>
            <w:r w:rsidRPr="00B41273">
              <w:rPr>
                <w:b/>
                <w:bCs/>
              </w:rPr>
              <w:t xml:space="preserve"> of domestic, family, and sexual violence most interest you.</w:t>
            </w:r>
          </w:p>
          <w:p w14:paraId="275F3869" w14:textId="77777777" w:rsidR="00B41273" w:rsidRPr="00B41273" w:rsidRDefault="00B41273" w:rsidP="00B41273">
            <w:pPr>
              <w:numPr>
                <w:ilvl w:val="1"/>
                <w:numId w:val="7"/>
              </w:numPr>
            </w:pPr>
            <w:r w:rsidRPr="00B41273">
              <w:t>Working in and/or leading domestic, family and/or sexual violence services.</w:t>
            </w:r>
          </w:p>
          <w:p w14:paraId="0B03CE5E" w14:textId="77777777" w:rsidR="00B41273" w:rsidRPr="00B41273" w:rsidRDefault="00B41273" w:rsidP="00B41273">
            <w:pPr>
              <w:numPr>
                <w:ilvl w:val="1"/>
                <w:numId w:val="7"/>
              </w:numPr>
            </w:pPr>
            <w:r w:rsidRPr="00B41273">
              <w:t>Early intervention and prevention.</w:t>
            </w:r>
          </w:p>
          <w:p w14:paraId="2C10A4CC" w14:textId="77777777" w:rsidR="00B41273" w:rsidRPr="00B41273" w:rsidRDefault="00B41273" w:rsidP="00B41273">
            <w:pPr>
              <w:numPr>
                <w:ilvl w:val="1"/>
                <w:numId w:val="7"/>
              </w:numPr>
            </w:pPr>
            <w:r w:rsidRPr="00B41273">
              <w:t>Academic expertise.</w:t>
            </w:r>
          </w:p>
          <w:p w14:paraId="158EE5E0" w14:textId="77777777" w:rsidR="00B41273" w:rsidRPr="00B41273" w:rsidRDefault="00B41273" w:rsidP="00B41273">
            <w:pPr>
              <w:numPr>
                <w:ilvl w:val="1"/>
                <w:numId w:val="7"/>
              </w:numPr>
            </w:pPr>
            <w:r w:rsidRPr="00B41273">
              <w:t>Lived experience.</w:t>
            </w:r>
          </w:p>
          <w:p w14:paraId="26158BF5" w14:textId="77777777" w:rsidR="00B41273" w:rsidRPr="00B41273" w:rsidRDefault="00B41273" w:rsidP="00B41273">
            <w:pPr>
              <w:numPr>
                <w:ilvl w:val="1"/>
                <w:numId w:val="7"/>
              </w:numPr>
            </w:pPr>
            <w:r w:rsidRPr="00B41273">
              <w:t>Community member.</w:t>
            </w:r>
          </w:p>
          <w:p w14:paraId="23A6F7B8" w14:textId="77777777" w:rsidR="00B41273" w:rsidRPr="00B41273" w:rsidRDefault="00B41273" w:rsidP="00B41273">
            <w:pPr>
              <w:numPr>
                <w:ilvl w:val="1"/>
                <w:numId w:val="7"/>
              </w:numPr>
            </w:pPr>
            <w:r w:rsidRPr="00B41273">
              <w:t>Justice/Court Advocacy Services.</w:t>
            </w:r>
          </w:p>
          <w:p w14:paraId="577A0CC8" w14:textId="77777777" w:rsidR="00B41273" w:rsidRPr="00B41273" w:rsidRDefault="00B41273" w:rsidP="00B41273">
            <w:pPr>
              <w:numPr>
                <w:ilvl w:val="1"/>
                <w:numId w:val="7"/>
              </w:numPr>
            </w:pPr>
            <w:r w:rsidRPr="00B41273">
              <w:t>Housing/Homelessness.</w:t>
            </w:r>
          </w:p>
          <w:p w14:paraId="004944AE" w14:textId="77777777" w:rsidR="00B41273" w:rsidRPr="00B41273" w:rsidRDefault="00B41273" w:rsidP="00B41273">
            <w:pPr>
              <w:numPr>
                <w:ilvl w:val="1"/>
                <w:numId w:val="7"/>
              </w:numPr>
            </w:pPr>
            <w:r w:rsidRPr="00B41273">
              <w:t>SEWB/Health</w:t>
            </w:r>
          </w:p>
          <w:p w14:paraId="15DC6988" w14:textId="77777777" w:rsidR="00B41273" w:rsidRPr="00B41273" w:rsidRDefault="00B41273" w:rsidP="00B41273">
            <w:pPr>
              <w:numPr>
                <w:ilvl w:val="1"/>
                <w:numId w:val="7"/>
              </w:numPr>
            </w:pPr>
            <w:r w:rsidRPr="00B41273">
              <w:t>Children and Young People</w:t>
            </w:r>
          </w:p>
          <w:p w14:paraId="43C9413A" w14:textId="77777777" w:rsidR="00B41273" w:rsidRPr="00B41273" w:rsidRDefault="00B41273" w:rsidP="00B41273">
            <w:pPr>
              <w:numPr>
                <w:ilvl w:val="1"/>
                <w:numId w:val="7"/>
              </w:numPr>
            </w:pPr>
            <w:r w:rsidRPr="00B41273">
              <w:lastRenderedPageBreak/>
              <w:t xml:space="preserve">Men’s Advocacy in Ending Gendered Violence. </w:t>
            </w:r>
          </w:p>
          <w:p w14:paraId="62611485" w14:textId="77777777" w:rsidR="00B41273" w:rsidRDefault="00B41273" w:rsidP="00B41273">
            <w:pPr>
              <w:numPr>
                <w:ilvl w:val="1"/>
                <w:numId w:val="7"/>
              </w:numPr>
            </w:pPr>
            <w:r w:rsidRPr="00B41273">
              <w:t>Other area</w:t>
            </w:r>
            <w:r w:rsidR="009640B0" w:rsidRPr="009640B0">
              <w:t xml:space="preserve"> (please specify):</w:t>
            </w:r>
          </w:p>
          <w:p w14:paraId="2D48A26F" w14:textId="77777777" w:rsidR="002058A6" w:rsidRDefault="002058A6" w:rsidP="002058A6"/>
          <w:p w14:paraId="080F2964" w14:textId="0F1C5BC3" w:rsidR="002058A6" w:rsidRPr="002058A6" w:rsidRDefault="002058A6" w:rsidP="002058A6"/>
        </w:tc>
      </w:tr>
      <w:tr w:rsidR="00B41273" w:rsidRPr="00B41273" w14:paraId="3C641B7F" w14:textId="77777777" w:rsidTr="009640B0">
        <w:tc>
          <w:tcPr>
            <w:tcW w:w="9392" w:type="dxa"/>
            <w:gridSpan w:val="12"/>
            <w:shd w:val="clear" w:color="auto" w:fill="E1C6BA" w:themeFill="accent2" w:themeFillTint="66"/>
          </w:tcPr>
          <w:p w14:paraId="2DB964FD" w14:textId="3624CE76" w:rsidR="00B41273" w:rsidRPr="00B41273" w:rsidRDefault="001D284A" w:rsidP="00B41273">
            <w:pPr>
              <w:rPr>
                <w:b/>
                <w:bCs/>
              </w:rPr>
            </w:pPr>
            <w:r>
              <w:rPr>
                <w:b/>
                <w:bCs/>
              </w:rPr>
              <w:lastRenderedPageBreak/>
              <w:t>Commitment and shared commitments</w:t>
            </w:r>
          </w:p>
        </w:tc>
      </w:tr>
      <w:tr w:rsidR="00B41273" w:rsidRPr="00B41273" w14:paraId="4FF00327" w14:textId="77777777" w:rsidTr="008323EA">
        <w:tc>
          <w:tcPr>
            <w:tcW w:w="9392" w:type="dxa"/>
            <w:gridSpan w:val="12"/>
          </w:tcPr>
          <w:p w14:paraId="10ECADC9" w14:textId="1F410AB3" w:rsidR="007B692E" w:rsidRPr="007B692E" w:rsidRDefault="007B692E" w:rsidP="007B692E">
            <w:r w:rsidRPr="007B692E">
              <w:t xml:space="preserve">As part of being on the </w:t>
            </w:r>
            <w:r w:rsidR="008956A4">
              <w:t>Aboriginal and Torres Strait Islander</w:t>
            </w:r>
            <w:r w:rsidRPr="007B692E">
              <w:t xml:space="preserve"> Steering Committee, members are asked to agree to the following shared commitments.</w:t>
            </w:r>
          </w:p>
          <w:p w14:paraId="6C3C0642" w14:textId="76BBF26B" w:rsidR="007B692E" w:rsidRPr="007B692E" w:rsidRDefault="007B692E" w:rsidP="007B692E">
            <w:r w:rsidRPr="007B692E">
              <w:t>These help us work together respectfully and ensure the committee can have the greatest impact for Aboriginal and Torres Strait Islander women, children, families, and communities.</w:t>
            </w:r>
          </w:p>
          <w:p w14:paraId="516682C3" w14:textId="55C8F1F5" w:rsidR="001D284A" w:rsidRPr="004C21F4" w:rsidRDefault="007B692E" w:rsidP="007B692E">
            <w:pPr>
              <w:rPr>
                <w:i/>
                <w:iCs/>
              </w:rPr>
            </w:pPr>
            <w:r w:rsidRPr="004C21F4">
              <w:rPr>
                <w:i/>
                <w:iCs/>
              </w:rPr>
              <w:t>Please indicate your agreement to each statement by ticking “Yes” or “No.”</w:t>
            </w:r>
          </w:p>
          <w:p w14:paraId="4C1611F4" w14:textId="64626941" w:rsidR="001D284A" w:rsidRPr="006C2A40" w:rsidRDefault="004C21F4" w:rsidP="00B41273">
            <w:pPr>
              <w:rPr>
                <w:b/>
                <w:bCs/>
              </w:rPr>
            </w:pPr>
            <w:r w:rsidRPr="006C2A40">
              <w:rPr>
                <w:b/>
                <w:bCs/>
              </w:rPr>
              <w:t xml:space="preserve">I </w:t>
            </w:r>
            <w:proofErr w:type="gramStart"/>
            <w:r w:rsidRPr="006C2A40">
              <w:rPr>
                <w:b/>
                <w:bCs/>
              </w:rPr>
              <w:t>am able to</w:t>
            </w:r>
            <w:proofErr w:type="gramEnd"/>
            <w:r w:rsidRPr="006C2A40">
              <w:rPr>
                <w:b/>
                <w:bCs/>
              </w:rPr>
              <w:t xml:space="preserve"> commit to attending quarterly Steering Committee meetings (either in person or online, as required).</w:t>
            </w:r>
          </w:p>
          <w:p w14:paraId="0D9D4FF3" w14:textId="77777777" w:rsidR="00B41273" w:rsidRDefault="00000000" w:rsidP="00B41273">
            <w:sdt>
              <w:sdtPr>
                <w:id w:val="-1377854539"/>
                <w14:checkbox>
                  <w14:checked w14:val="0"/>
                  <w14:checkedState w14:val="2612" w14:font="MS Gothic"/>
                  <w14:uncheckedState w14:val="2610" w14:font="MS Gothic"/>
                </w14:checkbox>
              </w:sdtPr>
              <w:sdtContent>
                <w:r w:rsidR="00B41273" w:rsidRPr="00B41273">
                  <w:rPr>
                    <w:rFonts w:ascii="Segoe UI Symbol" w:hAnsi="Segoe UI Symbol" w:cs="Segoe UI Symbol"/>
                  </w:rPr>
                  <w:t>☐</w:t>
                </w:r>
              </w:sdtContent>
            </w:sdt>
            <w:r w:rsidR="00B41273" w:rsidRPr="00B41273">
              <w:t xml:space="preserve"> Yes </w:t>
            </w:r>
            <w:sdt>
              <w:sdtPr>
                <w:id w:val="-685207800"/>
                <w14:checkbox>
                  <w14:checked w14:val="0"/>
                  <w14:checkedState w14:val="2612" w14:font="MS Gothic"/>
                  <w14:uncheckedState w14:val="2610" w14:font="MS Gothic"/>
                </w14:checkbox>
              </w:sdtPr>
              <w:sdtContent>
                <w:r w:rsidR="00B41273" w:rsidRPr="00B41273">
                  <w:rPr>
                    <w:rFonts w:ascii="Segoe UI Symbol" w:hAnsi="Segoe UI Symbol" w:cs="Segoe UI Symbol"/>
                  </w:rPr>
                  <w:t>☐</w:t>
                </w:r>
              </w:sdtContent>
            </w:sdt>
            <w:r w:rsidR="00B41273" w:rsidRPr="00B41273">
              <w:t xml:space="preserve"> No</w:t>
            </w:r>
          </w:p>
          <w:p w14:paraId="4C389CB7" w14:textId="0924324C" w:rsidR="004C21F4" w:rsidRPr="006C2A40" w:rsidRDefault="006C2A40" w:rsidP="00B41273">
            <w:pPr>
              <w:rPr>
                <w:b/>
                <w:bCs/>
              </w:rPr>
            </w:pPr>
            <w:r w:rsidRPr="006C2A40">
              <w:rPr>
                <w:b/>
                <w:bCs/>
              </w:rPr>
              <w:t>I will make every effort to participate in a reasonable portion of out-of-session consultations, such as phone calls, online discussions, or working group activities.</w:t>
            </w:r>
          </w:p>
          <w:p w14:paraId="328DAAF6" w14:textId="77777777" w:rsidR="004C21F4" w:rsidRDefault="00000000" w:rsidP="00B41273">
            <w:sdt>
              <w:sdtPr>
                <w:id w:val="-836756988"/>
                <w14:checkbox>
                  <w14:checked w14:val="0"/>
                  <w14:checkedState w14:val="2612" w14:font="MS Gothic"/>
                  <w14:uncheckedState w14:val="2610" w14:font="MS Gothic"/>
                </w14:checkbox>
              </w:sdtPr>
              <w:sdtContent>
                <w:r w:rsidR="004C21F4" w:rsidRPr="00B41273">
                  <w:rPr>
                    <w:rFonts w:ascii="Segoe UI Symbol" w:hAnsi="Segoe UI Symbol" w:cs="Segoe UI Symbol"/>
                  </w:rPr>
                  <w:t>☐</w:t>
                </w:r>
              </w:sdtContent>
            </w:sdt>
            <w:r w:rsidR="004C21F4" w:rsidRPr="00B41273">
              <w:t xml:space="preserve"> Yes </w:t>
            </w:r>
            <w:sdt>
              <w:sdtPr>
                <w:id w:val="1704752717"/>
                <w14:checkbox>
                  <w14:checked w14:val="0"/>
                  <w14:checkedState w14:val="2612" w14:font="MS Gothic"/>
                  <w14:uncheckedState w14:val="2610" w14:font="MS Gothic"/>
                </w14:checkbox>
              </w:sdtPr>
              <w:sdtContent>
                <w:r w:rsidR="004C21F4" w:rsidRPr="00B41273">
                  <w:rPr>
                    <w:rFonts w:ascii="Segoe UI Symbol" w:hAnsi="Segoe UI Symbol" w:cs="Segoe UI Symbol"/>
                  </w:rPr>
                  <w:t>☐</w:t>
                </w:r>
              </w:sdtContent>
            </w:sdt>
            <w:r w:rsidR="004C21F4" w:rsidRPr="00B41273">
              <w:t xml:space="preserve"> No</w:t>
            </w:r>
            <w:r w:rsidR="004C21F4">
              <w:t xml:space="preserve"> </w:t>
            </w:r>
          </w:p>
          <w:p w14:paraId="7A885A43" w14:textId="509E0DAB" w:rsidR="006C2A40" w:rsidRPr="006C2A40" w:rsidRDefault="006C2A40" w:rsidP="00B41273">
            <w:pPr>
              <w:rPr>
                <w:rFonts w:ascii="Arial Nova" w:hAnsi="Arial Nova" w:cs="Segoe UI Symbol"/>
                <w:b/>
                <w:bCs/>
              </w:rPr>
            </w:pPr>
            <w:r w:rsidRPr="006C2A40">
              <w:rPr>
                <w:rFonts w:ascii="Arial Nova" w:hAnsi="Arial Nova" w:cs="Segoe UI Symbol"/>
                <w:b/>
                <w:bCs/>
              </w:rPr>
              <w:t>I am willing to attend community events or activities, where appropriate, to strengthen connections and bring community voices into the committee’s work.</w:t>
            </w:r>
          </w:p>
          <w:p w14:paraId="7AB41F14" w14:textId="77777777" w:rsidR="004C21F4" w:rsidRDefault="00000000" w:rsidP="00B41273">
            <w:sdt>
              <w:sdtPr>
                <w:id w:val="-3673763"/>
                <w14:checkbox>
                  <w14:checked w14:val="0"/>
                  <w14:checkedState w14:val="2612" w14:font="MS Gothic"/>
                  <w14:uncheckedState w14:val="2610" w14:font="MS Gothic"/>
                </w14:checkbox>
              </w:sdtPr>
              <w:sdtContent>
                <w:r w:rsidR="004C21F4" w:rsidRPr="00B41273">
                  <w:rPr>
                    <w:rFonts w:ascii="Segoe UI Symbol" w:hAnsi="Segoe UI Symbol" w:cs="Segoe UI Symbol"/>
                  </w:rPr>
                  <w:t>☐</w:t>
                </w:r>
              </w:sdtContent>
            </w:sdt>
            <w:r w:rsidR="004C21F4" w:rsidRPr="00B41273">
              <w:t xml:space="preserve"> Yes </w:t>
            </w:r>
            <w:sdt>
              <w:sdtPr>
                <w:id w:val="-554236716"/>
                <w14:checkbox>
                  <w14:checked w14:val="0"/>
                  <w14:checkedState w14:val="2612" w14:font="MS Gothic"/>
                  <w14:uncheckedState w14:val="2610" w14:font="MS Gothic"/>
                </w14:checkbox>
              </w:sdtPr>
              <w:sdtContent>
                <w:r w:rsidR="004C21F4" w:rsidRPr="00B41273">
                  <w:rPr>
                    <w:rFonts w:ascii="Segoe UI Symbol" w:hAnsi="Segoe UI Symbol" w:cs="Segoe UI Symbol"/>
                  </w:rPr>
                  <w:t>☐</w:t>
                </w:r>
              </w:sdtContent>
            </w:sdt>
            <w:r w:rsidR="004C21F4" w:rsidRPr="00B41273">
              <w:t xml:space="preserve"> No</w:t>
            </w:r>
          </w:p>
          <w:p w14:paraId="29F05CD5" w14:textId="733B9E9F" w:rsidR="006C2A40" w:rsidRPr="00C1482F" w:rsidRDefault="00C1482F" w:rsidP="00B41273">
            <w:pPr>
              <w:rPr>
                <w:b/>
                <w:bCs/>
              </w:rPr>
            </w:pPr>
            <w:r w:rsidRPr="00C1482F">
              <w:rPr>
                <w:b/>
                <w:bCs/>
              </w:rPr>
              <w:t>I agree to uphold cultural integrity, respect, and professionalism in all interactions, including respecting confidentiality and different perspectives.</w:t>
            </w:r>
          </w:p>
          <w:p w14:paraId="51E7A5DD" w14:textId="77777777" w:rsidR="004C21F4" w:rsidRDefault="00000000" w:rsidP="00B41273">
            <w:sdt>
              <w:sdtPr>
                <w:id w:val="-701397664"/>
                <w14:checkbox>
                  <w14:checked w14:val="0"/>
                  <w14:checkedState w14:val="2612" w14:font="MS Gothic"/>
                  <w14:uncheckedState w14:val="2610" w14:font="MS Gothic"/>
                </w14:checkbox>
              </w:sdtPr>
              <w:sdtContent>
                <w:r w:rsidR="004C21F4" w:rsidRPr="00B41273">
                  <w:rPr>
                    <w:rFonts w:ascii="Segoe UI Symbol" w:hAnsi="Segoe UI Symbol" w:cs="Segoe UI Symbol"/>
                  </w:rPr>
                  <w:t>☐</w:t>
                </w:r>
              </w:sdtContent>
            </w:sdt>
            <w:r w:rsidR="004C21F4" w:rsidRPr="00B41273">
              <w:t xml:space="preserve"> Yes </w:t>
            </w:r>
            <w:sdt>
              <w:sdtPr>
                <w:id w:val="12588062"/>
                <w14:checkbox>
                  <w14:checked w14:val="0"/>
                  <w14:checkedState w14:val="2612" w14:font="MS Gothic"/>
                  <w14:uncheckedState w14:val="2610" w14:font="MS Gothic"/>
                </w14:checkbox>
              </w:sdtPr>
              <w:sdtContent>
                <w:r w:rsidR="004C21F4" w:rsidRPr="00B41273">
                  <w:rPr>
                    <w:rFonts w:ascii="Segoe UI Symbol" w:hAnsi="Segoe UI Symbol" w:cs="Segoe UI Symbol"/>
                  </w:rPr>
                  <w:t>☐</w:t>
                </w:r>
              </w:sdtContent>
            </w:sdt>
            <w:r w:rsidR="004C21F4" w:rsidRPr="00B41273">
              <w:t xml:space="preserve"> No</w:t>
            </w:r>
          </w:p>
          <w:p w14:paraId="4C821FB0" w14:textId="53173A88" w:rsidR="00C1482F" w:rsidRPr="008956A4" w:rsidRDefault="003031ED" w:rsidP="00B41273">
            <w:pPr>
              <w:rPr>
                <w:b/>
                <w:bCs/>
              </w:rPr>
            </w:pPr>
            <w:r w:rsidRPr="008956A4">
              <w:rPr>
                <w:b/>
                <w:bCs/>
              </w:rPr>
              <w:t>I agree to work collaboratively with other members, engaging in robust and respectful discussion while supporting collective decisions of the committee.</w:t>
            </w:r>
          </w:p>
          <w:p w14:paraId="407B6CCF" w14:textId="77777777" w:rsidR="004C21F4" w:rsidRDefault="00000000" w:rsidP="00B41273">
            <w:sdt>
              <w:sdtPr>
                <w:id w:val="2107997507"/>
                <w14:checkbox>
                  <w14:checked w14:val="0"/>
                  <w14:checkedState w14:val="2612" w14:font="MS Gothic"/>
                  <w14:uncheckedState w14:val="2610" w14:font="MS Gothic"/>
                </w14:checkbox>
              </w:sdtPr>
              <w:sdtContent>
                <w:r w:rsidR="004C21F4" w:rsidRPr="00B41273">
                  <w:rPr>
                    <w:rFonts w:ascii="Segoe UI Symbol" w:hAnsi="Segoe UI Symbol" w:cs="Segoe UI Symbol"/>
                  </w:rPr>
                  <w:t>☐</w:t>
                </w:r>
              </w:sdtContent>
            </w:sdt>
            <w:r w:rsidR="004C21F4" w:rsidRPr="00B41273">
              <w:t xml:space="preserve"> Yes </w:t>
            </w:r>
            <w:sdt>
              <w:sdtPr>
                <w:id w:val="-933666612"/>
                <w14:checkbox>
                  <w14:checked w14:val="0"/>
                  <w14:checkedState w14:val="2612" w14:font="MS Gothic"/>
                  <w14:uncheckedState w14:val="2610" w14:font="MS Gothic"/>
                </w14:checkbox>
              </w:sdtPr>
              <w:sdtContent>
                <w:r w:rsidR="004C21F4" w:rsidRPr="00B41273">
                  <w:rPr>
                    <w:rFonts w:ascii="Segoe UI Symbol" w:hAnsi="Segoe UI Symbol" w:cs="Segoe UI Symbol"/>
                  </w:rPr>
                  <w:t>☐</w:t>
                </w:r>
              </w:sdtContent>
            </w:sdt>
            <w:r w:rsidR="004C21F4" w:rsidRPr="00B41273">
              <w:t xml:space="preserve"> No</w:t>
            </w:r>
          </w:p>
          <w:p w14:paraId="60F4478E" w14:textId="2BF54FA6" w:rsidR="008956A4" w:rsidRDefault="008956A4" w:rsidP="00B41273">
            <w:r w:rsidRPr="008956A4">
              <w:rPr>
                <w:b/>
                <w:bCs/>
              </w:rPr>
              <w:t>I agree to maintain confidentiality about sensitive discussions, documents, and information shared through the committee, unless given explicit permission to share</w:t>
            </w:r>
            <w:r w:rsidRPr="008956A4">
              <w:t>.</w:t>
            </w:r>
          </w:p>
          <w:p w14:paraId="570402E6" w14:textId="12B319AE" w:rsidR="004C21F4" w:rsidRPr="00B41273" w:rsidRDefault="00000000" w:rsidP="00B41273">
            <w:sdt>
              <w:sdtPr>
                <w:id w:val="-1273783443"/>
                <w14:checkbox>
                  <w14:checked w14:val="0"/>
                  <w14:checkedState w14:val="2612" w14:font="MS Gothic"/>
                  <w14:uncheckedState w14:val="2610" w14:font="MS Gothic"/>
                </w14:checkbox>
              </w:sdtPr>
              <w:sdtContent>
                <w:r w:rsidR="004C21F4" w:rsidRPr="00B41273">
                  <w:rPr>
                    <w:rFonts w:ascii="Segoe UI Symbol" w:hAnsi="Segoe UI Symbol" w:cs="Segoe UI Symbol"/>
                  </w:rPr>
                  <w:t>☐</w:t>
                </w:r>
              </w:sdtContent>
            </w:sdt>
            <w:r w:rsidR="004C21F4" w:rsidRPr="00B41273">
              <w:t xml:space="preserve"> Yes </w:t>
            </w:r>
            <w:sdt>
              <w:sdtPr>
                <w:id w:val="-127627494"/>
                <w14:checkbox>
                  <w14:checked w14:val="0"/>
                  <w14:checkedState w14:val="2612" w14:font="MS Gothic"/>
                  <w14:uncheckedState w14:val="2610" w14:font="MS Gothic"/>
                </w14:checkbox>
              </w:sdtPr>
              <w:sdtContent>
                <w:r w:rsidR="004C21F4" w:rsidRPr="00B41273">
                  <w:rPr>
                    <w:rFonts w:ascii="Segoe UI Symbol" w:hAnsi="Segoe UI Symbol" w:cs="Segoe UI Symbol"/>
                  </w:rPr>
                  <w:t>☐</w:t>
                </w:r>
              </w:sdtContent>
            </w:sdt>
            <w:r w:rsidR="004C21F4" w:rsidRPr="00B41273">
              <w:t xml:space="preserve"> No </w:t>
            </w:r>
          </w:p>
        </w:tc>
      </w:tr>
      <w:tr w:rsidR="007F5B77" w:rsidRPr="00B41273" w14:paraId="7E81C55C" w14:textId="77777777" w:rsidTr="009640B0">
        <w:tc>
          <w:tcPr>
            <w:tcW w:w="9392" w:type="dxa"/>
            <w:gridSpan w:val="12"/>
            <w:shd w:val="clear" w:color="auto" w:fill="E1C6BA" w:themeFill="accent2" w:themeFillTint="66"/>
          </w:tcPr>
          <w:p w14:paraId="5D1B61BF" w14:textId="732799A2" w:rsidR="007F5B77" w:rsidRPr="001B349E" w:rsidRDefault="001B349E" w:rsidP="00B41273">
            <w:pPr>
              <w:rPr>
                <w:b/>
                <w:bCs/>
              </w:rPr>
            </w:pPr>
            <w:r>
              <w:rPr>
                <w:b/>
                <w:bCs/>
              </w:rPr>
              <w:t>Conflict of interest</w:t>
            </w:r>
          </w:p>
        </w:tc>
      </w:tr>
      <w:tr w:rsidR="001B349E" w:rsidRPr="00B41273" w14:paraId="0D4EC693" w14:textId="77777777" w:rsidTr="001B349E">
        <w:tc>
          <w:tcPr>
            <w:tcW w:w="9392" w:type="dxa"/>
            <w:gridSpan w:val="12"/>
          </w:tcPr>
          <w:p w14:paraId="2AAEC1D5" w14:textId="0B8EC927" w:rsidR="001B349E" w:rsidRPr="007D4073" w:rsidRDefault="009F615F" w:rsidP="00B41273">
            <w:pPr>
              <w:rPr>
                <w:b/>
                <w:bCs/>
                <w:i/>
                <w:iCs/>
              </w:rPr>
            </w:pPr>
            <w:r w:rsidRPr="002058A6">
              <w:rPr>
                <w:b/>
                <w:bCs/>
                <w:i/>
                <w:iCs/>
                <w:highlight w:val="yellow"/>
              </w:rPr>
              <w:t>This section will be updated once we know more about whether DCJ’s new conflict of interest policy applies</w:t>
            </w:r>
            <w:r>
              <w:rPr>
                <w:b/>
                <w:bCs/>
                <w:i/>
                <w:iCs/>
              </w:rPr>
              <w:t xml:space="preserve"> </w:t>
            </w:r>
          </w:p>
        </w:tc>
      </w:tr>
      <w:tr w:rsidR="00B41273" w:rsidRPr="00B41273" w14:paraId="68D09033" w14:textId="77777777" w:rsidTr="009640B0">
        <w:tc>
          <w:tcPr>
            <w:tcW w:w="9392" w:type="dxa"/>
            <w:gridSpan w:val="12"/>
            <w:shd w:val="clear" w:color="auto" w:fill="E1C6BA" w:themeFill="accent2" w:themeFillTint="66"/>
          </w:tcPr>
          <w:p w14:paraId="45B5C197" w14:textId="77777777" w:rsidR="00B41273" w:rsidRPr="00B41273" w:rsidRDefault="00B41273" w:rsidP="00B41273">
            <w:r w:rsidRPr="00B41273">
              <w:rPr>
                <w:b/>
                <w:bCs/>
              </w:rPr>
              <w:t>Access, Equity and Equal Opportunity Statement:</w:t>
            </w:r>
          </w:p>
        </w:tc>
      </w:tr>
      <w:tr w:rsidR="00B41273" w:rsidRPr="00B41273" w14:paraId="6EA9EDCC" w14:textId="77777777" w:rsidTr="008323EA">
        <w:tc>
          <w:tcPr>
            <w:tcW w:w="9392" w:type="dxa"/>
            <w:gridSpan w:val="12"/>
          </w:tcPr>
          <w:p w14:paraId="2438E645" w14:textId="77777777" w:rsidR="00B41273" w:rsidRPr="00B41273" w:rsidRDefault="00B41273" w:rsidP="00B41273">
            <w:r w:rsidRPr="00B41273">
              <w:t xml:space="preserve">DVNSW values diversity and is committed to promoting access to and equity of services for </w:t>
            </w:r>
            <w:r w:rsidRPr="00B41273">
              <w:rPr>
                <w:i/>
                <w:iCs/>
              </w:rPr>
              <w:t>all</w:t>
            </w:r>
            <w:r w:rsidRPr="00B41273">
              <w:t xml:space="preserve"> people, particularly women and children who experience domestic and family violence at higher rates. This includes Aboriginal and Torres Strait Islander people, women and children, women </w:t>
            </w:r>
            <w:r w:rsidRPr="00B41273">
              <w:lastRenderedPageBreak/>
              <w:t>and children from migrant and refugee backgrounds, LGBTIQA+ people and their children, women and children in rural and isolated areas, older women, young women and women and children with disability.</w:t>
            </w:r>
          </w:p>
          <w:p w14:paraId="42FAE4A4" w14:textId="77777777" w:rsidR="00B41273" w:rsidRDefault="00B41273" w:rsidP="00B41273">
            <w:r w:rsidRPr="00B41273">
              <w:t xml:space="preserve">DVNSW is an Equal Opportunity Employer (EEO). This means all applicants have the right to be considered for positions based on skill, aptitude and relevant qualifications, according to the selection criteria specified when the position is advertised. This right exists irrespective of the applicant’s cultural background, religious affiliation, political opinion, sexual orientation, social origin, disability (subject to the ability to perform the inherent requirements of the position), age, medical record, trade union affiliation or personal attributes.  </w:t>
            </w:r>
          </w:p>
          <w:p w14:paraId="199CB31F" w14:textId="55F28187" w:rsidR="00812419" w:rsidRPr="00812419" w:rsidRDefault="00812419" w:rsidP="00B41273">
            <w:pPr>
              <w:rPr>
                <w:b/>
                <w:bCs/>
              </w:rPr>
            </w:pPr>
            <w:r w:rsidRPr="00812419">
              <w:rPr>
                <w:b/>
                <w:bCs/>
              </w:rPr>
              <w:t xml:space="preserve">We are committed to ensuring our committee is accessible and inclusive for everyone. Are there any supports or accessibility adjustments that we can provide for you? </w:t>
            </w:r>
            <w:r w:rsidRPr="00812419">
              <w:rPr>
                <w:b/>
                <w:bCs/>
              </w:rPr>
              <w:tab/>
            </w:r>
          </w:p>
          <w:p w14:paraId="67A7C2B9" w14:textId="77777777" w:rsidR="00812419" w:rsidRDefault="00812419" w:rsidP="00B41273"/>
          <w:p w14:paraId="3C610150" w14:textId="77777777" w:rsidR="00420FF2" w:rsidRDefault="00420FF2" w:rsidP="00B41273"/>
          <w:p w14:paraId="35E6B491" w14:textId="77777777" w:rsidR="00223DE1" w:rsidRPr="00B41273" w:rsidRDefault="00223DE1" w:rsidP="00B41273"/>
        </w:tc>
      </w:tr>
      <w:tr w:rsidR="00B41273" w:rsidRPr="00B41273" w14:paraId="76D4490D" w14:textId="77777777" w:rsidTr="009640B0">
        <w:trPr>
          <w:trHeight w:val="200"/>
        </w:trPr>
        <w:tc>
          <w:tcPr>
            <w:tcW w:w="3714" w:type="dxa"/>
            <w:gridSpan w:val="6"/>
            <w:shd w:val="clear" w:color="auto" w:fill="E1C6BA" w:themeFill="accent2" w:themeFillTint="66"/>
          </w:tcPr>
          <w:p w14:paraId="0814A41F" w14:textId="77777777" w:rsidR="00B41273" w:rsidRPr="00B41273" w:rsidRDefault="00B41273" w:rsidP="00B41273">
            <w:pPr>
              <w:rPr>
                <w:b/>
                <w:bCs/>
              </w:rPr>
            </w:pPr>
            <w:r w:rsidRPr="00B41273">
              <w:rPr>
                <w:b/>
                <w:bCs/>
              </w:rPr>
              <w:lastRenderedPageBreak/>
              <w:t>Date of Interview</w:t>
            </w:r>
          </w:p>
        </w:tc>
        <w:tc>
          <w:tcPr>
            <w:tcW w:w="5678" w:type="dxa"/>
            <w:gridSpan w:val="6"/>
          </w:tcPr>
          <w:p w14:paraId="1AE8FA3A" w14:textId="77777777" w:rsidR="00B41273" w:rsidRPr="00B41273" w:rsidRDefault="00B41273" w:rsidP="00B41273">
            <w:pPr>
              <w:rPr>
                <w:b/>
                <w:bCs/>
              </w:rPr>
            </w:pPr>
          </w:p>
        </w:tc>
      </w:tr>
      <w:tr w:rsidR="00B41273" w:rsidRPr="00B41273" w14:paraId="26F7EE4A" w14:textId="77777777" w:rsidTr="009640B0">
        <w:trPr>
          <w:trHeight w:val="304"/>
        </w:trPr>
        <w:tc>
          <w:tcPr>
            <w:tcW w:w="3714" w:type="dxa"/>
            <w:gridSpan w:val="6"/>
            <w:shd w:val="clear" w:color="auto" w:fill="E1C6BA" w:themeFill="accent2" w:themeFillTint="66"/>
          </w:tcPr>
          <w:p w14:paraId="49036A96" w14:textId="77777777" w:rsidR="00B41273" w:rsidRPr="00B41273" w:rsidRDefault="00B41273" w:rsidP="00B41273">
            <w:pPr>
              <w:rPr>
                <w:b/>
                <w:bCs/>
              </w:rPr>
            </w:pPr>
            <w:r w:rsidRPr="00B41273">
              <w:rPr>
                <w:b/>
                <w:bCs/>
              </w:rPr>
              <w:t>Applicant Signature</w:t>
            </w:r>
          </w:p>
        </w:tc>
        <w:tc>
          <w:tcPr>
            <w:tcW w:w="5678" w:type="dxa"/>
            <w:gridSpan w:val="6"/>
          </w:tcPr>
          <w:p w14:paraId="231CE7DE" w14:textId="77777777" w:rsidR="00B41273" w:rsidRPr="00B41273" w:rsidRDefault="00B41273" w:rsidP="00B41273">
            <w:pPr>
              <w:rPr>
                <w:b/>
                <w:bCs/>
              </w:rPr>
            </w:pPr>
          </w:p>
        </w:tc>
      </w:tr>
      <w:tr w:rsidR="00B41273" w:rsidRPr="00B41273" w14:paraId="61405970" w14:textId="77777777" w:rsidTr="009640B0">
        <w:trPr>
          <w:trHeight w:val="303"/>
        </w:trPr>
        <w:tc>
          <w:tcPr>
            <w:tcW w:w="3714" w:type="dxa"/>
            <w:gridSpan w:val="6"/>
            <w:shd w:val="clear" w:color="auto" w:fill="E1C6BA" w:themeFill="accent2" w:themeFillTint="66"/>
          </w:tcPr>
          <w:p w14:paraId="107D6108" w14:textId="77777777" w:rsidR="00B41273" w:rsidRPr="00B41273" w:rsidRDefault="00B41273" w:rsidP="00B41273">
            <w:pPr>
              <w:rPr>
                <w:b/>
                <w:bCs/>
              </w:rPr>
            </w:pPr>
            <w:r w:rsidRPr="00B41273">
              <w:rPr>
                <w:b/>
                <w:bCs/>
              </w:rPr>
              <w:t xml:space="preserve">Member Signature </w:t>
            </w:r>
          </w:p>
        </w:tc>
        <w:tc>
          <w:tcPr>
            <w:tcW w:w="5678" w:type="dxa"/>
            <w:gridSpan w:val="6"/>
          </w:tcPr>
          <w:p w14:paraId="350022B5" w14:textId="77777777" w:rsidR="00B41273" w:rsidRPr="00B41273" w:rsidRDefault="00B41273" w:rsidP="00B41273">
            <w:pPr>
              <w:rPr>
                <w:b/>
                <w:bCs/>
              </w:rPr>
            </w:pPr>
          </w:p>
        </w:tc>
      </w:tr>
      <w:tr w:rsidR="00B41273" w:rsidRPr="00B41273" w14:paraId="05460D77" w14:textId="77777777" w:rsidTr="009640B0">
        <w:trPr>
          <w:trHeight w:val="303"/>
        </w:trPr>
        <w:tc>
          <w:tcPr>
            <w:tcW w:w="3714" w:type="dxa"/>
            <w:gridSpan w:val="6"/>
            <w:shd w:val="clear" w:color="auto" w:fill="E1C6BA" w:themeFill="accent2" w:themeFillTint="66"/>
          </w:tcPr>
          <w:p w14:paraId="7CB3F5CD" w14:textId="77777777" w:rsidR="00B41273" w:rsidRPr="00B41273" w:rsidRDefault="00B41273" w:rsidP="00B41273">
            <w:pPr>
              <w:rPr>
                <w:b/>
                <w:bCs/>
              </w:rPr>
            </w:pPr>
            <w:r w:rsidRPr="00B41273">
              <w:rPr>
                <w:b/>
                <w:bCs/>
              </w:rPr>
              <w:t>Member Signature</w:t>
            </w:r>
          </w:p>
        </w:tc>
        <w:tc>
          <w:tcPr>
            <w:tcW w:w="5678" w:type="dxa"/>
            <w:gridSpan w:val="6"/>
          </w:tcPr>
          <w:p w14:paraId="1EE9AAB1" w14:textId="77777777" w:rsidR="00B41273" w:rsidRPr="00B41273" w:rsidRDefault="00B41273" w:rsidP="00B41273">
            <w:pPr>
              <w:rPr>
                <w:b/>
                <w:bCs/>
              </w:rPr>
            </w:pPr>
          </w:p>
        </w:tc>
      </w:tr>
      <w:tr w:rsidR="00B41273" w:rsidRPr="00B41273" w14:paraId="009D8E6B" w14:textId="77777777" w:rsidTr="009640B0">
        <w:trPr>
          <w:trHeight w:val="303"/>
        </w:trPr>
        <w:tc>
          <w:tcPr>
            <w:tcW w:w="3714" w:type="dxa"/>
            <w:gridSpan w:val="6"/>
            <w:shd w:val="clear" w:color="auto" w:fill="E1C6BA" w:themeFill="accent2" w:themeFillTint="66"/>
          </w:tcPr>
          <w:p w14:paraId="6B7F3471" w14:textId="77777777" w:rsidR="00B41273" w:rsidRPr="00B41273" w:rsidRDefault="00B41273" w:rsidP="00B41273">
            <w:pPr>
              <w:rPr>
                <w:b/>
                <w:bCs/>
              </w:rPr>
            </w:pPr>
            <w:r w:rsidRPr="00B41273">
              <w:rPr>
                <w:b/>
                <w:bCs/>
              </w:rPr>
              <w:t>Date of Applicant’s Membership</w:t>
            </w:r>
          </w:p>
        </w:tc>
        <w:tc>
          <w:tcPr>
            <w:tcW w:w="5678" w:type="dxa"/>
            <w:gridSpan w:val="6"/>
          </w:tcPr>
          <w:p w14:paraId="0A0BC552" w14:textId="77777777" w:rsidR="00B41273" w:rsidRPr="00B41273" w:rsidRDefault="00B41273" w:rsidP="00B41273">
            <w:pPr>
              <w:rPr>
                <w:b/>
                <w:bCs/>
              </w:rPr>
            </w:pPr>
          </w:p>
        </w:tc>
      </w:tr>
    </w:tbl>
    <w:p w14:paraId="59913201" w14:textId="77777777" w:rsidR="00B41273" w:rsidRPr="00B41273" w:rsidRDefault="00B41273" w:rsidP="00B41273"/>
    <w:sectPr w:rsidR="00B41273" w:rsidRPr="00B41273" w:rsidSect="00513CD7">
      <w:headerReference w:type="default" r:id="rId11"/>
      <w:footerReference w:type="default" r:id="rId12"/>
      <w:pgSz w:w="11906" w:h="16838"/>
      <w:pgMar w:top="851" w:right="851" w:bottom="1134" w:left="851" w:header="4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3F9E" w14:textId="77777777" w:rsidR="00CE4809" w:rsidRDefault="00CE4809" w:rsidP="00680D20">
      <w:pPr>
        <w:spacing w:after="0"/>
      </w:pPr>
      <w:r>
        <w:separator/>
      </w:r>
    </w:p>
  </w:endnote>
  <w:endnote w:type="continuationSeparator" w:id="0">
    <w:p w14:paraId="7E73CCD6" w14:textId="77777777" w:rsidR="00CE4809" w:rsidRDefault="00CE4809" w:rsidP="00680D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77D7" w14:textId="77777777" w:rsidR="00333FA1" w:rsidRDefault="00333FA1">
    <w:pPr>
      <w:pStyle w:val="Footer"/>
    </w:pPr>
    <w:r w:rsidRPr="00333FA1">
      <w:rPr>
        <w:noProof/>
      </w:rPr>
      <w:drawing>
        <wp:anchor distT="0" distB="0" distL="114300" distR="114300" simplePos="0" relativeHeight="251658240" behindDoc="1" locked="0" layoutInCell="1" allowOverlap="1" wp14:anchorId="01CBEAF7" wp14:editId="0701B29E">
          <wp:simplePos x="0" y="0"/>
          <wp:positionH relativeFrom="column">
            <wp:posOffset>-970371</wp:posOffset>
          </wp:positionH>
          <wp:positionV relativeFrom="page">
            <wp:posOffset>9071264</wp:posOffset>
          </wp:positionV>
          <wp:extent cx="2352675" cy="2352675"/>
          <wp:effectExtent l="0" t="0" r="9525" b="9525"/>
          <wp:wrapNone/>
          <wp:docPr id="1878864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6487" name=""/>
                  <pic:cNvPicPr/>
                </pic:nvPicPr>
                <pic:blipFill>
                  <a:blip r:embed="rId1">
                    <a:extLst>
                      <a:ext uri="{96DAC541-7B7A-43D3-8B79-37D633B846F1}">
                        <asvg:svgBlip xmlns:asvg="http://schemas.microsoft.com/office/drawing/2016/SVG/main" r:embed="rId2"/>
                      </a:ext>
                    </a:extLst>
                  </a:blip>
                  <a:stretch>
                    <a:fillRect/>
                  </a:stretch>
                </pic:blipFill>
                <pic:spPr>
                  <a:xfrm>
                    <a:off x="0" y="0"/>
                    <a:ext cx="2352675" cy="23526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16E9" w14:textId="77777777" w:rsidR="00CE4809" w:rsidRDefault="00CE4809" w:rsidP="00680D20">
      <w:pPr>
        <w:spacing w:after="0"/>
      </w:pPr>
      <w:r>
        <w:separator/>
      </w:r>
    </w:p>
  </w:footnote>
  <w:footnote w:type="continuationSeparator" w:id="0">
    <w:p w14:paraId="6E6B51B7" w14:textId="77777777" w:rsidR="00CE4809" w:rsidRDefault="00CE4809" w:rsidP="00680D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3EDA" w14:textId="77777777" w:rsidR="00680D20" w:rsidRDefault="00680D20" w:rsidP="00680D20">
    <w:pPr>
      <w:pStyle w:val="Header"/>
      <w:jc w:val="right"/>
    </w:pPr>
    <w:r>
      <w:t xml:space="preserve"> </w:t>
    </w:r>
    <w:r w:rsidRPr="00680D20">
      <w:rPr>
        <w:noProof/>
      </w:rPr>
      <w:drawing>
        <wp:inline distT="0" distB="0" distL="0" distR="0" wp14:anchorId="2C2AAB6C" wp14:editId="7BFF0767">
          <wp:extent cx="964353" cy="1079500"/>
          <wp:effectExtent l="0" t="0" r="7620" b="0"/>
          <wp:docPr id="173242547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92919" name=""/>
                  <pic:cNvPicPr/>
                </pic:nvPicPr>
                <pic:blipFill rotWithShape="1">
                  <a:blip r:embed="rId1">
                    <a:extLst>
                      <a:ext uri="{96DAC541-7B7A-43D3-8B79-37D633B846F1}">
                        <asvg:svgBlip xmlns:asvg="http://schemas.microsoft.com/office/drawing/2016/SVG/main" r:embed="rId2"/>
                      </a:ext>
                    </a:extLst>
                  </a:blip>
                  <a:srcRect/>
                  <a:stretch/>
                </pic:blipFill>
                <pic:spPr bwMode="auto">
                  <a:xfrm>
                    <a:off x="0" y="0"/>
                    <a:ext cx="964800" cy="108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AB9"/>
    <w:multiLevelType w:val="hybridMultilevel"/>
    <w:tmpl w:val="5BAAD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CE1161"/>
    <w:multiLevelType w:val="hybridMultilevel"/>
    <w:tmpl w:val="B0E01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3A35AC"/>
    <w:multiLevelType w:val="hybridMultilevel"/>
    <w:tmpl w:val="6D7A4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423AE7"/>
    <w:multiLevelType w:val="hybridMultilevel"/>
    <w:tmpl w:val="AAA04896"/>
    <w:lvl w:ilvl="0" w:tplc="F9F26EB6">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542B4A8B"/>
    <w:multiLevelType w:val="hybridMultilevel"/>
    <w:tmpl w:val="F3328686"/>
    <w:lvl w:ilvl="0" w:tplc="B6C41CFC">
      <w:start w:val="1"/>
      <w:numFmt w:val="bullet"/>
      <w:lvlText w:val="▢"/>
      <w:lvlJc w:val="left"/>
      <w:pPr>
        <w:ind w:left="720" w:hanging="360"/>
      </w:pPr>
      <w:rPr>
        <w:rFonts w:ascii="Cambria" w:hAnsi="Cambria"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742D4A"/>
    <w:multiLevelType w:val="multilevel"/>
    <w:tmpl w:val="0410521E"/>
    <w:lvl w:ilvl="0">
      <w:start w:val="1"/>
      <w:numFmt w:val="bullet"/>
      <w:pStyle w:val="ListParagraph"/>
      <w:lvlText w:val=""/>
      <w:lvlJc w:val="left"/>
      <w:pPr>
        <w:ind w:left="510" w:hanging="226"/>
      </w:pPr>
      <w:rPr>
        <w:rFonts w:ascii="Symbol" w:hAnsi="Symbol" w:hint="default"/>
      </w:rPr>
    </w:lvl>
    <w:lvl w:ilvl="1">
      <w:start w:val="1"/>
      <w:numFmt w:val="bullet"/>
      <w:lvlText w:val="o"/>
      <w:lvlJc w:val="left"/>
      <w:pPr>
        <w:ind w:left="964" w:hanging="226"/>
      </w:pPr>
      <w:rPr>
        <w:rFonts w:ascii="Courier New" w:hAnsi="Courier New" w:hint="default"/>
      </w:rPr>
    </w:lvl>
    <w:lvl w:ilvl="2">
      <w:start w:val="1"/>
      <w:numFmt w:val="bullet"/>
      <w:lvlText w:val=""/>
      <w:lvlJc w:val="left"/>
      <w:pPr>
        <w:ind w:left="1418" w:hanging="226"/>
      </w:pPr>
      <w:rPr>
        <w:rFonts w:ascii="Wingdings" w:hAnsi="Wingdings" w:hint="default"/>
      </w:rPr>
    </w:lvl>
    <w:lvl w:ilvl="3">
      <w:start w:val="1"/>
      <w:numFmt w:val="bullet"/>
      <w:lvlText w:val=""/>
      <w:lvlJc w:val="left"/>
      <w:pPr>
        <w:ind w:left="1872" w:hanging="226"/>
      </w:pPr>
      <w:rPr>
        <w:rFonts w:ascii="Symbol" w:hAnsi="Symbol" w:hint="default"/>
      </w:rPr>
    </w:lvl>
    <w:lvl w:ilvl="4">
      <w:start w:val="1"/>
      <w:numFmt w:val="bullet"/>
      <w:lvlText w:val="o"/>
      <w:lvlJc w:val="left"/>
      <w:pPr>
        <w:ind w:left="2326" w:hanging="226"/>
      </w:pPr>
      <w:rPr>
        <w:rFonts w:ascii="Courier New" w:hAnsi="Courier New" w:cs="Courier New" w:hint="default"/>
      </w:rPr>
    </w:lvl>
    <w:lvl w:ilvl="5">
      <w:start w:val="1"/>
      <w:numFmt w:val="bullet"/>
      <w:lvlText w:val=""/>
      <w:lvlJc w:val="left"/>
      <w:pPr>
        <w:ind w:left="2780" w:hanging="226"/>
      </w:pPr>
      <w:rPr>
        <w:rFonts w:ascii="Wingdings" w:hAnsi="Wingdings" w:hint="default"/>
      </w:rPr>
    </w:lvl>
    <w:lvl w:ilvl="6">
      <w:start w:val="1"/>
      <w:numFmt w:val="bullet"/>
      <w:lvlText w:val=""/>
      <w:lvlJc w:val="left"/>
      <w:pPr>
        <w:ind w:left="3234" w:hanging="226"/>
      </w:pPr>
      <w:rPr>
        <w:rFonts w:ascii="Symbol" w:hAnsi="Symbol" w:hint="default"/>
      </w:rPr>
    </w:lvl>
    <w:lvl w:ilvl="7">
      <w:start w:val="1"/>
      <w:numFmt w:val="bullet"/>
      <w:lvlText w:val="o"/>
      <w:lvlJc w:val="left"/>
      <w:pPr>
        <w:ind w:left="3688" w:hanging="226"/>
      </w:pPr>
      <w:rPr>
        <w:rFonts w:ascii="Courier New" w:hAnsi="Courier New" w:cs="Courier New" w:hint="default"/>
      </w:rPr>
    </w:lvl>
    <w:lvl w:ilvl="8">
      <w:start w:val="1"/>
      <w:numFmt w:val="bullet"/>
      <w:lvlText w:val=""/>
      <w:lvlJc w:val="left"/>
      <w:pPr>
        <w:ind w:left="4142" w:hanging="226"/>
      </w:pPr>
      <w:rPr>
        <w:rFonts w:ascii="Wingdings" w:hAnsi="Wingdings" w:hint="default"/>
      </w:rPr>
    </w:lvl>
  </w:abstractNum>
  <w:abstractNum w:abstractNumId="6" w15:restartNumberingAfterBreak="0">
    <w:nsid w:val="68EE4CEB"/>
    <w:multiLevelType w:val="hybridMultilevel"/>
    <w:tmpl w:val="1C983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2262512">
    <w:abstractNumId w:val="1"/>
  </w:num>
  <w:num w:numId="2" w16cid:durableId="1904871252">
    <w:abstractNumId w:val="2"/>
  </w:num>
  <w:num w:numId="3" w16cid:durableId="1495684724">
    <w:abstractNumId w:val="6"/>
  </w:num>
  <w:num w:numId="4" w16cid:durableId="1867014347">
    <w:abstractNumId w:val="0"/>
  </w:num>
  <w:num w:numId="5" w16cid:durableId="644892321">
    <w:abstractNumId w:val="3"/>
  </w:num>
  <w:num w:numId="6" w16cid:durableId="1695225469">
    <w:abstractNumId w:val="5"/>
  </w:num>
  <w:num w:numId="7" w16cid:durableId="2011911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73"/>
    <w:rsid w:val="00060775"/>
    <w:rsid w:val="000707A7"/>
    <w:rsid w:val="0008540B"/>
    <w:rsid w:val="000D71EC"/>
    <w:rsid w:val="000F7850"/>
    <w:rsid w:val="001050B0"/>
    <w:rsid w:val="001213FB"/>
    <w:rsid w:val="00121E28"/>
    <w:rsid w:val="001B349E"/>
    <w:rsid w:val="001D035D"/>
    <w:rsid w:val="001D284A"/>
    <w:rsid w:val="001D30EB"/>
    <w:rsid w:val="002058A6"/>
    <w:rsid w:val="00223A2B"/>
    <w:rsid w:val="00223DE1"/>
    <w:rsid w:val="002332AC"/>
    <w:rsid w:val="002B3FC9"/>
    <w:rsid w:val="003031ED"/>
    <w:rsid w:val="00333FA1"/>
    <w:rsid w:val="00356BCF"/>
    <w:rsid w:val="00411D4F"/>
    <w:rsid w:val="00420FF2"/>
    <w:rsid w:val="004A49F8"/>
    <w:rsid w:val="004C21F4"/>
    <w:rsid w:val="00513CD7"/>
    <w:rsid w:val="00520C25"/>
    <w:rsid w:val="005C5E6B"/>
    <w:rsid w:val="005D7038"/>
    <w:rsid w:val="00610513"/>
    <w:rsid w:val="00614508"/>
    <w:rsid w:val="00617DF3"/>
    <w:rsid w:val="00627857"/>
    <w:rsid w:val="00636CC8"/>
    <w:rsid w:val="00640842"/>
    <w:rsid w:val="00680D20"/>
    <w:rsid w:val="006C2A40"/>
    <w:rsid w:val="006C5EA2"/>
    <w:rsid w:val="007021F7"/>
    <w:rsid w:val="007070B9"/>
    <w:rsid w:val="007454D4"/>
    <w:rsid w:val="007A0443"/>
    <w:rsid w:val="007B692E"/>
    <w:rsid w:val="007D4073"/>
    <w:rsid w:val="007F5B77"/>
    <w:rsid w:val="00812419"/>
    <w:rsid w:val="00852B2A"/>
    <w:rsid w:val="008640C0"/>
    <w:rsid w:val="00894E5F"/>
    <w:rsid w:val="008956A4"/>
    <w:rsid w:val="008B6045"/>
    <w:rsid w:val="0094078F"/>
    <w:rsid w:val="009640B0"/>
    <w:rsid w:val="009F615F"/>
    <w:rsid w:val="00A0357A"/>
    <w:rsid w:val="00A8067A"/>
    <w:rsid w:val="00A82F34"/>
    <w:rsid w:val="00A90221"/>
    <w:rsid w:val="00B41273"/>
    <w:rsid w:val="00BB7165"/>
    <w:rsid w:val="00BC3D86"/>
    <w:rsid w:val="00BD5098"/>
    <w:rsid w:val="00BE0F3D"/>
    <w:rsid w:val="00C1482F"/>
    <w:rsid w:val="00CC6BF0"/>
    <w:rsid w:val="00CE1339"/>
    <w:rsid w:val="00CE4809"/>
    <w:rsid w:val="00D24CD7"/>
    <w:rsid w:val="00D32421"/>
    <w:rsid w:val="00E7072A"/>
    <w:rsid w:val="00E77301"/>
    <w:rsid w:val="00F47A48"/>
    <w:rsid w:val="00F63445"/>
    <w:rsid w:val="00F76D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1C91A"/>
  <w15:chartTrackingRefBased/>
  <w15:docId w15:val="{DB3D988D-A946-4DF4-A3DC-7F01967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20"/>
    <w:pPr>
      <w:spacing w:line="240" w:lineRule="auto"/>
    </w:pPr>
    <w:rPr>
      <w:sz w:val="22"/>
    </w:rPr>
  </w:style>
  <w:style w:type="paragraph" w:styleId="Heading1">
    <w:name w:val="heading 1"/>
    <w:basedOn w:val="Normal"/>
    <w:next w:val="Normal"/>
    <w:link w:val="Heading1Char"/>
    <w:uiPriority w:val="9"/>
    <w:qFormat/>
    <w:rsid w:val="00680D20"/>
    <w:pPr>
      <w:keepNext/>
      <w:keepLines/>
      <w:spacing w:before="240" w:after="240"/>
      <w:outlineLvl w:val="0"/>
    </w:pPr>
    <w:rPr>
      <w:rFonts w:asciiTheme="majorHAnsi" w:eastAsiaTheme="majorEastAsia" w:hAnsiTheme="majorHAnsi" w:cstheme="majorBidi"/>
      <w:b/>
      <w:color w:val="445C6D" w:themeColor="text2"/>
      <w:sz w:val="40"/>
      <w:szCs w:val="40"/>
    </w:rPr>
  </w:style>
  <w:style w:type="paragraph" w:styleId="Heading2">
    <w:name w:val="heading 2"/>
    <w:basedOn w:val="Normal"/>
    <w:next w:val="Normal"/>
    <w:link w:val="Heading2Char"/>
    <w:uiPriority w:val="9"/>
    <w:unhideWhenUsed/>
    <w:qFormat/>
    <w:rsid w:val="00223A2B"/>
    <w:pPr>
      <w:keepNext/>
      <w:keepLines/>
      <w:spacing w:before="160"/>
      <w:outlineLvl w:val="1"/>
    </w:pPr>
    <w:rPr>
      <w:rFonts w:asciiTheme="majorHAnsi" w:eastAsiaTheme="majorEastAsia" w:hAnsiTheme="majorHAnsi" w:cstheme="majorBidi"/>
      <w:b/>
      <w:color w:val="445C6D" w:themeColor="text2"/>
      <w:sz w:val="32"/>
      <w:szCs w:val="32"/>
    </w:rPr>
  </w:style>
  <w:style w:type="paragraph" w:styleId="Heading3">
    <w:name w:val="heading 3"/>
    <w:basedOn w:val="Normal"/>
    <w:next w:val="Normal"/>
    <w:link w:val="Heading3Char"/>
    <w:uiPriority w:val="9"/>
    <w:unhideWhenUsed/>
    <w:qFormat/>
    <w:rsid w:val="00636CC8"/>
    <w:pPr>
      <w:keepNext/>
      <w:keepLines/>
      <w:spacing w:before="120" w:after="12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9"/>
    <w:unhideWhenUsed/>
    <w:qFormat/>
    <w:rsid w:val="00680D20"/>
    <w:pPr>
      <w:keepNext/>
      <w:keepLines/>
      <w:spacing w:before="120" w:after="120"/>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semiHidden/>
    <w:unhideWhenUsed/>
    <w:rsid w:val="007A0443"/>
    <w:pPr>
      <w:keepNext/>
      <w:keepLines/>
      <w:spacing w:before="80" w:after="40"/>
      <w:outlineLvl w:val="4"/>
    </w:pPr>
    <w:rPr>
      <w:rFonts w:eastAsiaTheme="majorEastAsia" w:cstheme="majorBidi"/>
      <w:color w:val="7D855B" w:themeColor="accent1" w:themeShade="BF"/>
    </w:rPr>
  </w:style>
  <w:style w:type="paragraph" w:styleId="Heading6">
    <w:name w:val="heading 6"/>
    <w:basedOn w:val="Normal"/>
    <w:next w:val="Normal"/>
    <w:link w:val="Heading6Char"/>
    <w:uiPriority w:val="9"/>
    <w:semiHidden/>
    <w:unhideWhenUsed/>
    <w:qFormat/>
    <w:rsid w:val="007A0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D20"/>
    <w:rPr>
      <w:rFonts w:asciiTheme="majorHAnsi" w:eastAsiaTheme="majorEastAsia" w:hAnsiTheme="majorHAnsi" w:cstheme="majorBidi"/>
      <w:b/>
      <w:color w:val="445C6D" w:themeColor="text2"/>
      <w:sz w:val="40"/>
      <w:szCs w:val="40"/>
    </w:rPr>
  </w:style>
  <w:style w:type="character" w:customStyle="1" w:styleId="Heading2Char">
    <w:name w:val="Heading 2 Char"/>
    <w:basedOn w:val="DefaultParagraphFont"/>
    <w:link w:val="Heading2"/>
    <w:uiPriority w:val="9"/>
    <w:rsid w:val="00223A2B"/>
    <w:rPr>
      <w:rFonts w:asciiTheme="majorHAnsi" w:eastAsiaTheme="majorEastAsia" w:hAnsiTheme="majorHAnsi" w:cstheme="majorBidi"/>
      <w:b/>
      <w:color w:val="445C6D" w:themeColor="text2"/>
      <w:sz w:val="32"/>
      <w:szCs w:val="32"/>
    </w:rPr>
  </w:style>
  <w:style w:type="character" w:customStyle="1" w:styleId="Heading3Char">
    <w:name w:val="Heading 3 Char"/>
    <w:basedOn w:val="DefaultParagraphFont"/>
    <w:link w:val="Heading3"/>
    <w:uiPriority w:val="9"/>
    <w:rsid w:val="00636CC8"/>
    <w:rPr>
      <w:rFonts w:eastAsiaTheme="majorEastAsia" w:cstheme="majorBidi"/>
      <w:b/>
      <w:color w:val="000000" w:themeColor="text1"/>
      <w:szCs w:val="28"/>
    </w:rPr>
  </w:style>
  <w:style w:type="character" w:customStyle="1" w:styleId="Heading4Char">
    <w:name w:val="Heading 4 Char"/>
    <w:basedOn w:val="DefaultParagraphFont"/>
    <w:link w:val="Heading4"/>
    <w:uiPriority w:val="9"/>
    <w:rsid w:val="00680D20"/>
    <w:rPr>
      <w:rFonts w:eastAsiaTheme="majorEastAsia" w:cstheme="majorBidi"/>
      <w:iCs/>
      <w:color w:val="000000" w:themeColor="text1"/>
      <w:u w:val="single"/>
    </w:rPr>
  </w:style>
  <w:style w:type="character" w:customStyle="1" w:styleId="Heading5Char">
    <w:name w:val="Heading 5 Char"/>
    <w:basedOn w:val="DefaultParagraphFont"/>
    <w:link w:val="Heading5"/>
    <w:uiPriority w:val="9"/>
    <w:semiHidden/>
    <w:rsid w:val="007A0443"/>
    <w:rPr>
      <w:rFonts w:eastAsiaTheme="majorEastAsia" w:cstheme="majorBidi"/>
      <w:color w:val="7D855B" w:themeColor="accent1" w:themeShade="BF"/>
    </w:rPr>
  </w:style>
  <w:style w:type="character" w:customStyle="1" w:styleId="Heading6Char">
    <w:name w:val="Heading 6 Char"/>
    <w:basedOn w:val="DefaultParagraphFont"/>
    <w:link w:val="Heading6"/>
    <w:uiPriority w:val="9"/>
    <w:semiHidden/>
    <w:rsid w:val="007A0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443"/>
    <w:rPr>
      <w:rFonts w:eastAsiaTheme="majorEastAsia" w:cstheme="majorBidi"/>
      <w:color w:val="272727" w:themeColor="text1" w:themeTint="D8"/>
    </w:rPr>
  </w:style>
  <w:style w:type="paragraph" w:styleId="Title">
    <w:name w:val="Title"/>
    <w:basedOn w:val="Normal"/>
    <w:next w:val="Normal"/>
    <w:link w:val="TitleChar"/>
    <w:uiPriority w:val="10"/>
    <w:qFormat/>
    <w:rsid w:val="00680D20"/>
    <w:pPr>
      <w:spacing w:before="120" w:after="240"/>
      <w:contextualSpacing/>
    </w:pPr>
    <w:rPr>
      <w:rFonts w:ascii="Arial Black" w:eastAsiaTheme="majorEastAsia" w:hAnsi="Arial Black" w:cstheme="majorBidi"/>
      <w:color w:val="445C6D" w:themeColor="text2"/>
      <w:spacing w:val="-10"/>
      <w:kern w:val="28"/>
      <w:sz w:val="56"/>
      <w:szCs w:val="56"/>
    </w:rPr>
  </w:style>
  <w:style w:type="character" w:customStyle="1" w:styleId="TitleChar">
    <w:name w:val="Title Char"/>
    <w:basedOn w:val="DefaultParagraphFont"/>
    <w:link w:val="Title"/>
    <w:uiPriority w:val="10"/>
    <w:rsid w:val="00680D20"/>
    <w:rPr>
      <w:rFonts w:ascii="Arial Black" w:eastAsiaTheme="majorEastAsia" w:hAnsi="Arial Black" w:cstheme="majorBidi"/>
      <w:color w:val="445C6D" w:themeColor="text2"/>
      <w:spacing w:val="-10"/>
      <w:kern w:val="28"/>
      <w:sz w:val="56"/>
      <w:szCs w:val="56"/>
    </w:rPr>
  </w:style>
  <w:style w:type="character" w:styleId="Hyperlink">
    <w:name w:val="Hyperlink"/>
    <w:basedOn w:val="DefaultParagraphFont"/>
    <w:uiPriority w:val="99"/>
    <w:unhideWhenUsed/>
    <w:rsid w:val="00680D20"/>
    <w:rPr>
      <w:color w:val="445C6D" w:themeColor="hyperlink"/>
      <w:u w:val="single"/>
    </w:rPr>
  </w:style>
  <w:style w:type="character" w:styleId="UnresolvedMention">
    <w:name w:val="Unresolved Mention"/>
    <w:basedOn w:val="DefaultParagraphFont"/>
    <w:uiPriority w:val="99"/>
    <w:semiHidden/>
    <w:unhideWhenUsed/>
    <w:rsid w:val="00680D20"/>
    <w:rPr>
      <w:color w:val="605E5C"/>
      <w:shd w:val="clear" w:color="auto" w:fill="E1DFDD"/>
    </w:rPr>
  </w:style>
  <w:style w:type="paragraph" w:styleId="Header">
    <w:name w:val="header"/>
    <w:basedOn w:val="Normal"/>
    <w:link w:val="HeaderChar"/>
    <w:uiPriority w:val="99"/>
    <w:unhideWhenUsed/>
    <w:rsid w:val="00680D20"/>
    <w:pPr>
      <w:tabs>
        <w:tab w:val="center" w:pos="4513"/>
        <w:tab w:val="right" w:pos="9026"/>
      </w:tabs>
      <w:spacing w:after="0"/>
    </w:pPr>
  </w:style>
  <w:style w:type="character" w:customStyle="1" w:styleId="HeaderChar">
    <w:name w:val="Header Char"/>
    <w:basedOn w:val="DefaultParagraphFont"/>
    <w:link w:val="Header"/>
    <w:uiPriority w:val="99"/>
    <w:rsid w:val="00680D20"/>
    <w:rPr>
      <w:sz w:val="22"/>
    </w:rPr>
  </w:style>
  <w:style w:type="paragraph" w:styleId="ListParagraph">
    <w:name w:val="List Paragraph"/>
    <w:basedOn w:val="Normal"/>
    <w:uiPriority w:val="34"/>
    <w:qFormat/>
    <w:rsid w:val="000D71EC"/>
    <w:pPr>
      <w:numPr>
        <w:numId w:val="6"/>
      </w:numPr>
      <w:spacing w:before="40" w:after="80"/>
      <w:ind w:left="511" w:hanging="227"/>
    </w:pPr>
  </w:style>
  <w:style w:type="paragraph" w:styleId="Footer">
    <w:name w:val="footer"/>
    <w:basedOn w:val="Normal"/>
    <w:link w:val="FooterChar"/>
    <w:uiPriority w:val="99"/>
    <w:unhideWhenUsed/>
    <w:rsid w:val="00680D20"/>
    <w:pPr>
      <w:tabs>
        <w:tab w:val="center" w:pos="4513"/>
        <w:tab w:val="right" w:pos="9026"/>
      </w:tabs>
      <w:spacing w:after="0"/>
    </w:pPr>
  </w:style>
  <w:style w:type="character" w:customStyle="1" w:styleId="FooterChar">
    <w:name w:val="Footer Char"/>
    <w:basedOn w:val="DefaultParagraphFont"/>
    <w:link w:val="Footer"/>
    <w:uiPriority w:val="99"/>
    <w:rsid w:val="00680D20"/>
    <w:rPr>
      <w:sz w:val="22"/>
    </w:rPr>
  </w:style>
  <w:style w:type="paragraph" w:styleId="NoSpacing">
    <w:name w:val="No Spacing"/>
    <w:uiPriority w:val="1"/>
    <w:qFormat/>
    <w:rsid w:val="006C5EA2"/>
    <w:pPr>
      <w:spacing w:after="0" w:line="240" w:lineRule="auto"/>
      <w:contextualSpacing/>
    </w:pPr>
    <w:rPr>
      <w:sz w:val="22"/>
    </w:rPr>
  </w:style>
  <w:style w:type="character" w:styleId="CommentReference">
    <w:name w:val="annotation reference"/>
    <w:basedOn w:val="DefaultParagraphFont"/>
    <w:uiPriority w:val="99"/>
    <w:semiHidden/>
    <w:unhideWhenUsed/>
    <w:rsid w:val="00CC6BF0"/>
    <w:rPr>
      <w:sz w:val="16"/>
      <w:szCs w:val="16"/>
    </w:rPr>
  </w:style>
  <w:style w:type="paragraph" w:styleId="CommentText">
    <w:name w:val="annotation text"/>
    <w:basedOn w:val="Normal"/>
    <w:link w:val="CommentTextChar"/>
    <w:uiPriority w:val="99"/>
    <w:unhideWhenUsed/>
    <w:rsid w:val="00CC6BF0"/>
    <w:rPr>
      <w:sz w:val="20"/>
      <w:szCs w:val="20"/>
    </w:rPr>
  </w:style>
  <w:style w:type="character" w:customStyle="1" w:styleId="CommentTextChar">
    <w:name w:val="Comment Text Char"/>
    <w:basedOn w:val="DefaultParagraphFont"/>
    <w:link w:val="CommentText"/>
    <w:uiPriority w:val="99"/>
    <w:rsid w:val="00CC6BF0"/>
    <w:rPr>
      <w:sz w:val="20"/>
      <w:szCs w:val="20"/>
    </w:rPr>
  </w:style>
  <w:style w:type="paragraph" w:styleId="CommentSubject">
    <w:name w:val="annotation subject"/>
    <w:basedOn w:val="CommentText"/>
    <w:next w:val="CommentText"/>
    <w:link w:val="CommentSubjectChar"/>
    <w:uiPriority w:val="99"/>
    <w:semiHidden/>
    <w:unhideWhenUsed/>
    <w:rsid w:val="00CC6BF0"/>
    <w:rPr>
      <w:b/>
      <w:bCs/>
    </w:rPr>
  </w:style>
  <w:style w:type="character" w:customStyle="1" w:styleId="CommentSubjectChar">
    <w:name w:val="Comment Subject Char"/>
    <w:basedOn w:val="CommentTextChar"/>
    <w:link w:val="CommentSubject"/>
    <w:uiPriority w:val="99"/>
    <w:semiHidden/>
    <w:rsid w:val="00CC6B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vnsworg.sharepoint.com/sites/Assets/Templates/FN%20Standard%20template.dotx" TargetMode="External"/></Relationships>
</file>

<file path=word/theme/theme1.xml><?xml version="1.0" encoding="utf-8"?>
<a:theme xmlns:a="http://schemas.openxmlformats.org/drawingml/2006/main" name="Office Theme">
  <a:themeElements>
    <a:clrScheme name="DVNSW">
      <a:dk1>
        <a:sysClr val="windowText" lastClr="000000"/>
      </a:dk1>
      <a:lt1>
        <a:sysClr val="window" lastClr="FFFFFF"/>
      </a:lt1>
      <a:dk2>
        <a:srgbClr val="445C6D"/>
      </a:dk2>
      <a:lt2>
        <a:srgbClr val="9AB1C6"/>
      </a:lt2>
      <a:accent1>
        <a:srgbClr val="A3AA83"/>
      </a:accent1>
      <a:accent2>
        <a:srgbClr val="B67353"/>
      </a:accent2>
      <a:accent3>
        <a:srgbClr val="943605"/>
      </a:accent3>
      <a:accent4>
        <a:srgbClr val="D9DE2B"/>
      </a:accent4>
      <a:accent5>
        <a:srgbClr val="D1B0E0"/>
      </a:accent5>
      <a:accent6>
        <a:srgbClr val="FA6642"/>
      </a:accent6>
      <a:hlink>
        <a:srgbClr val="445C6D"/>
      </a:hlink>
      <a:folHlink>
        <a:srgbClr val="BFC4A8"/>
      </a:folHlink>
    </a:clrScheme>
    <a:fontScheme name="Custom 1">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7CDEFAFC26A740AFF0DA2AE412528F" ma:contentTypeVersion="6" ma:contentTypeDescription="Create a new document." ma:contentTypeScope="" ma:versionID="52ce0841b4211aa0a2840b33ae2dfde3">
  <xsd:schema xmlns:xsd="http://www.w3.org/2001/XMLSchema" xmlns:xs="http://www.w3.org/2001/XMLSchema" xmlns:p="http://schemas.microsoft.com/office/2006/metadata/properties" xmlns:ns2="ebae5a30-bf62-455e-a029-4facd7f7d17b" xmlns:ns3="30c7121b-4583-4605-8d9c-6adef205f161" targetNamespace="http://schemas.microsoft.com/office/2006/metadata/properties" ma:root="true" ma:fieldsID="f7171d36e8abb2d16ea8ed3a17738ac9" ns2:_="" ns3:_="">
    <xsd:import namespace="ebae5a30-bf62-455e-a029-4facd7f7d17b"/>
    <xsd:import namespace="30c7121b-4583-4605-8d9c-6adef205f161"/>
    <xsd:element name="properties">
      <xsd:complexType>
        <xsd:sequence>
          <xsd:element name="documentManagement">
            <xsd:complexType>
              <xsd:all>
                <xsd:element ref="ns2:lcf76f155ced4ddcb4097134ff3c332f" minOccurs="0"/>
                <xsd:element ref="ns3:TaxCatchAll"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e5a30-bf62-455e-a029-4facd7f7d17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83e24bc-58d4-40bb-8cdb-e158a0e384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c7121b-4583-4605-8d9c-6adef205f1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6985a02-cff5-4b01-8c4e-45e8dc3fb0cb}" ma:internalName="TaxCatchAll" ma:showField="CatchAllData" ma:web="30c7121b-4583-4605-8d9c-6adef205f161">
      <xsd:complexType>
        <xsd:complexContent>
          <xsd:extension base="dms:MultiChoiceLookup">
            <xsd:sequence>
              <xsd:element name="Value" type="dms:Lookup" maxOccurs="unbounded" minOccurs="0" nillable="true"/>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ae5a30-bf62-455e-a029-4facd7f7d17b">
      <Terms xmlns="http://schemas.microsoft.com/office/infopath/2007/PartnerControls"/>
    </lcf76f155ced4ddcb4097134ff3c332f>
    <TaxCatchAll xmlns="30c7121b-4583-4605-8d9c-6adef205f161" xsi:nil="true"/>
  </documentManagement>
</p:properties>
</file>

<file path=customXml/itemProps1.xml><?xml version="1.0" encoding="utf-8"?>
<ds:datastoreItem xmlns:ds="http://schemas.openxmlformats.org/officeDocument/2006/customXml" ds:itemID="{F450272B-8D76-4C84-A6E5-9D159E1FF64C}">
  <ds:schemaRefs>
    <ds:schemaRef ds:uri="http://schemas.openxmlformats.org/officeDocument/2006/bibliography"/>
  </ds:schemaRefs>
</ds:datastoreItem>
</file>

<file path=customXml/itemProps2.xml><?xml version="1.0" encoding="utf-8"?>
<ds:datastoreItem xmlns:ds="http://schemas.openxmlformats.org/officeDocument/2006/customXml" ds:itemID="{8AFE32CA-97D6-48A1-B7A7-32C57A05DDF3}">
  <ds:schemaRefs>
    <ds:schemaRef ds:uri="http://schemas.microsoft.com/sharepoint/v3/contenttype/forms"/>
  </ds:schemaRefs>
</ds:datastoreItem>
</file>

<file path=customXml/itemProps3.xml><?xml version="1.0" encoding="utf-8"?>
<ds:datastoreItem xmlns:ds="http://schemas.openxmlformats.org/officeDocument/2006/customXml" ds:itemID="{B69D251A-A574-48E8-A51D-89F038723945}"/>
</file>

<file path=customXml/itemProps4.xml><?xml version="1.0" encoding="utf-8"?>
<ds:datastoreItem xmlns:ds="http://schemas.openxmlformats.org/officeDocument/2006/customXml" ds:itemID="{7B7FC772-DD70-405E-BEA1-69F430B536DF}">
  <ds:schemaRefs>
    <ds:schemaRef ds:uri="http://schemas.microsoft.com/office/2006/metadata/properties"/>
    <ds:schemaRef ds:uri="http://schemas.microsoft.com/office/infopath/2007/PartnerControls"/>
    <ds:schemaRef ds:uri="53d5e90e-b3ce-4609-8df8-55bacfa0a3a5"/>
    <ds:schemaRef ds:uri="d505925d-43b7-4db7-b8ef-d7cb0895a6ad"/>
  </ds:schemaRefs>
</ds:datastoreItem>
</file>

<file path=docProps/app.xml><?xml version="1.0" encoding="utf-8"?>
<Properties xmlns="http://schemas.openxmlformats.org/officeDocument/2006/extended-properties" xmlns:vt="http://schemas.openxmlformats.org/officeDocument/2006/docPropsVTypes">
  <Template>FN%20Standard%20template</Template>
  <TotalTime>3</TotalTime>
  <Pages>4</Pages>
  <Words>749</Words>
  <Characters>4262</Characters>
  <Application>Microsoft Office Word</Application>
  <DocSecurity>0</DocSecurity>
  <Lines>154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Spears</dc:creator>
  <cp:keywords/>
  <dc:description/>
  <cp:lastModifiedBy>Kristina Spears</cp:lastModifiedBy>
  <cp:revision>6</cp:revision>
  <dcterms:created xsi:type="dcterms:W3CDTF">2025-10-03T04:05:00Z</dcterms:created>
  <dcterms:modified xsi:type="dcterms:W3CDTF">2025-11-17T01:27:00Z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0x0101008F7CDEFAFC26A740AFF0DA2AE412528F</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4fbc4e04-4750-4877-a0c9-3e4caf1c71ca</vt:lpwstr>
  </property>
  <property fmtid="{D5CDD505-2E9C-101B-9397-08002B2CF9AE}" pid="9" name="xd_Signature">
    <vt:bool>false</vt:bool>
  </property>
  <property fmtid="{D5CDD505-2E9C-101B-9397-08002B2CF9AE}" pid="10" name="SharedWithUsers">
    <vt:lpwstr/>
  </property>
  <property fmtid="{D5CDD505-2E9C-101B-9397-08002B2CF9AE}" pid="11" name="MediaServiceImageTags">
    <vt:lpwstr/>
  </property>
</Properties>
</file>